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2E" w:rsidRDefault="00DA6427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1046480" cy="101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12E" w:rsidRDefault="00DA64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Crna Gora</w:t>
      </w:r>
    </w:p>
    <w:p w:rsidR="009E612E" w:rsidRDefault="00DA6427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GLAVNI GRAD - PODGORICA</w:t>
      </w:r>
    </w:p>
    <w:p w:rsidR="009E612E" w:rsidRDefault="00DA64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Izborna komisija Glavnog grada – Podgorica</w:t>
      </w:r>
    </w:p>
    <w:p w:rsidR="009E612E" w:rsidRDefault="00DA6427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Broj</w:t>
      </w:r>
      <w:proofErr w:type="gramStart"/>
      <w:r>
        <w:rPr>
          <w:rFonts w:ascii="Times New Roman" w:hAnsi="Times New Roman" w:cs="Times New Roman"/>
          <w:i/>
          <w:sz w:val="27"/>
          <w:szCs w:val="27"/>
        </w:rPr>
        <w:t>:56</w:t>
      </w:r>
      <w:r w:rsidR="008E7CA5">
        <w:rPr>
          <w:rFonts w:ascii="Times New Roman" w:hAnsi="Times New Roman" w:cs="Times New Roman"/>
          <w:i/>
          <w:sz w:val="27"/>
          <w:szCs w:val="27"/>
        </w:rPr>
        <w:t>5</w:t>
      </w:r>
      <w:r>
        <w:rPr>
          <w:rFonts w:ascii="Times New Roman" w:hAnsi="Times New Roman" w:cs="Times New Roman"/>
          <w:i/>
          <w:sz w:val="27"/>
          <w:szCs w:val="27"/>
        </w:rPr>
        <w:t>0</w:t>
      </w:r>
      <w:proofErr w:type="gramEnd"/>
      <w:r>
        <w:rPr>
          <w:rFonts w:ascii="Times New Roman" w:hAnsi="Times New Roman" w:cs="Times New Roman"/>
          <w:i/>
          <w:sz w:val="27"/>
          <w:szCs w:val="27"/>
        </w:rPr>
        <w:t>/22</w:t>
      </w:r>
    </w:p>
    <w:p w:rsidR="009E612E" w:rsidRDefault="00DA6427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proofErr w:type="gramStart"/>
      <w:r>
        <w:rPr>
          <w:rFonts w:ascii="Times New Roman" w:hAnsi="Times New Roman" w:cs="Times New Roman"/>
          <w:i/>
          <w:sz w:val="27"/>
          <w:szCs w:val="27"/>
        </w:rPr>
        <w:t>Podgorica,</w:t>
      </w:r>
      <w:r w:rsidR="007B543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B5435">
        <w:rPr>
          <w:rFonts w:ascii="Times New Roman" w:hAnsi="Times New Roman" w:cs="Times New Roman"/>
          <w:i/>
          <w:sz w:val="27"/>
          <w:szCs w:val="27"/>
        </w:rPr>
        <w:softHyphen/>
      </w:r>
      <w:r w:rsidR="004F400F">
        <w:rPr>
          <w:rFonts w:ascii="Times New Roman" w:hAnsi="Times New Roman" w:cs="Times New Roman"/>
          <w:i/>
          <w:sz w:val="27"/>
          <w:szCs w:val="27"/>
        </w:rPr>
        <w:t>5</w:t>
      </w:r>
      <w:r>
        <w:rPr>
          <w:rFonts w:ascii="Times New Roman" w:hAnsi="Times New Roman" w:cs="Times New Roman"/>
          <w:i/>
          <w:sz w:val="27"/>
          <w:szCs w:val="27"/>
        </w:rPr>
        <w:t>.</w:t>
      </w:r>
      <w:r w:rsidR="007B5435">
        <w:rPr>
          <w:rFonts w:ascii="Times New Roman" w:hAnsi="Times New Roman" w:cs="Times New Roman"/>
          <w:i/>
          <w:sz w:val="27"/>
          <w:szCs w:val="27"/>
        </w:rPr>
        <w:t>avgust</w:t>
      </w:r>
      <w:r w:rsidR="009A5BD7">
        <w:rPr>
          <w:rFonts w:ascii="Times New Roman" w:hAnsi="Times New Roman" w:cs="Times New Roman"/>
          <w:i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sz w:val="27"/>
          <w:szCs w:val="27"/>
        </w:rPr>
        <w:t>2022.</w:t>
      </w:r>
      <w:proofErr w:type="gramEnd"/>
      <w:r>
        <w:rPr>
          <w:rFonts w:ascii="Times New Roman" w:hAnsi="Times New Roman" w:cs="Times New Roman"/>
          <w:i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7"/>
          <w:szCs w:val="27"/>
        </w:rPr>
        <w:t>godine</w:t>
      </w:r>
      <w:proofErr w:type="gramEnd"/>
    </w:p>
    <w:p w:rsidR="009E612E" w:rsidRDefault="009E612E">
      <w:pPr>
        <w:spacing w:after="0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9E612E" w:rsidRDefault="009E612E">
      <w:pPr>
        <w:spacing w:after="0"/>
        <w:jc w:val="center"/>
        <w:rPr>
          <w:rFonts w:ascii="Times New Roman" w:hAnsi="Times New Roman" w:cs="Times New Roman"/>
          <w:i/>
          <w:sz w:val="10"/>
          <w:szCs w:val="10"/>
        </w:rPr>
      </w:pPr>
    </w:p>
    <w:p w:rsidR="009E612E" w:rsidRDefault="00DA6427">
      <w:pPr>
        <w:tabs>
          <w:tab w:val="left" w:pos="3152"/>
        </w:tabs>
        <w:ind w:left="-9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sl-SI"/>
        </w:rPr>
        <w:t xml:space="preserve">Na osnovu člana 13 stav 2 Zakona o izboru odbornika i poslanika </w:t>
      </w:r>
      <w:r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  <w:lang w:val="sr-Latn-CS"/>
        </w:rPr>
        <w:t>„</w:t>
      </w:r>
      <w:r>
        <w:rPr>
          <w:rFonts w:ascii="Times New Roman" w:hAnsi="Times New Roman" w:cs="Times New Roman"/>
          <w:sz w:val="27"/>
          <w:szCs w:val="27"/>
        </w:rPr>
        <w:t xml:space="preserve">Službeni list RCG", br.4/98, 17/98, 14/00, 9/01, 41/02, 46/02 i 48/06 i </w:t>
      </w:r>
      <w:r>
        <w:rPr>
          <w:rFonts w:ascii="Times New Roman" w:hAnsi="Times New Roman" w:cs="Times New Roman"/>
          <w:sz w:val="27"/>
          <w:szCs w:val="27"/>
          <w:lang w:val="sr-Latn-CS"/>
        </w:rPr>
        <w:t>„</w:t>
      </w:r>
      <w:r>
        <w:rPr>
          <w:rFonts w:ascii="Times New Roman" w:hAnsi="Times New Roman" w:cs="Times New Roman"/>
          <w:sz w:val="27"/>
          <w:szCs w:val="27"/>
        </w:rPr>
        <w:t>Službeni list CG".broj 46/11, 14/14, 47/14, 60/17 i 10/18) Izborna komisija Glavnog grada Podgoric</w:t>
      </w:r>
      <w:r w:rsidR="00F5155E">
        <w:rPr>
          <w:rFonts w:ascii="Times New Roman" w:hAnsi="Times New Roman" w:cs="Times New Roman"/>
          <w:sz w:val="27"/>
          <w:szCs w:val="27"/>
        </w:rPr>
        <w:t xml:space="preserve">a, na sjednici održanoj </w:t>
      </w:r>
      <w:r w:rsidR="00931662">
        <w:rPr>
          <w:rFonts w:ascii="Times New Roman" w:hAnsi="Times New Roman" w:cs="Times New Roman"/>
          <w:sz w:val="27"/>
          <w:szCs w:val="27"/>
        </w:rPr>
        <w:t>5</w:t>
      </w:r>
      <w:r w:rsidR="00F5155E">
        <w:rPr>
          <w:rFonts w:ascii="Times New Roman" w:hAnsi="Times New Roman" w:cs="Times New Roman"/>
          <w:sz w:val="27"/>
          <w:szCs w:val="27"/>
        </w:rPr>
        <w:t>.</w:t>
      </w:r>
      <w:r w:rsidR="007B5435">
        <w:rPr>
          <w:rFonts w:ascii="Times New Roman" w:hAnsi="Times New Roman" w:cs="Times New Roman"/>
          <w:sz w:val="27"/>
          <w:szCs w:val="27"/>
        </w:rPr>
        <w:t>avgusta</w:t>
      </w:r>
      <w:r w:rsidR="00F5155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2022.godine, utvrdila je:</w:t>
      </w:r>
    </w:p>
    <w:p w:rsidR="005F362B" w:rsidRPr="005F362B" w:rsidRDefault="005F362B">
      <w:pPr>
        <w:tabs>
          <w:tab w:val="left" w:pos="3152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612E" w:rsidRDefault="00671C7E">
      <w:pPr>
        <w:tabs>
          <w:tab w:val="left" w:pos="3152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KALENDAR</w:t>
      </w:r>
    </w:p>
    <w:p w:rsidR="009E612E" w:rsidRDefault="00DA6427">
      <w:pPr>
        <w:tabs>
          <w:tab w:val="left" w:pos="3152"/>
        </w:tabs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ROKOVA ZA SPROVOĐENJE IZBORNIH RADNJI ZA IZBORE</w:t>
      </w:r>
    </w:p>
    <w:p w:rsidR="009E612E" w:rsidRDefault="00DA6427">
      <w:pPr>
        <w:tabs>
          <w:tab w:val="left" w:pos="3152"/>
        </w:tabs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KOJI ĆE SE ODRŽATI 23.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oktobra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2022. </w:t>
      </w:r>
      <w:proofErr w:type="gramStart"/>
      <w:r>
        <w:rPr>
          <w:rFonts w:ascii="Times New Roman" w:hAnsi="Times New Roman" w:cs="Times New Roman"/>
          <w:sz w:val="27"/>
          <w:szCs w:val="27"/>
        </w:rPr>
        <w:t>godine</w:t>
      </w:r>
      <w:proofErr w:type="gramEnd"/>
    </w:p>
    <w:p w:rsidR="009E612E" w:rsidRPr="005F362B" w:rsidRDefault="009E612E">
      <w:pPr>
        <w:tabs>
          <w:tab w:val="left" w:pos="3152"/>
        </w:tabs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9E612E" w:rsidRPr="00641010" w:rsidRDefault="007F247A" w:rsidP="00CC652A">
      <w:pPr>
        <w:pStyle w:val="N03Y"/>
        <w:spacing w:line="276" w:lineRule="auto"/>
        <w:jc w:val="both"/>
        <w:rPr>
          <w:b w:val="0"/>
        </w:rPr>
      </w:pPr>
      <w:r w:rsidRPr="007F247A">
        <w:rPr>
          <w:b w:val="0"/>
        </w:rPr>
        <w:t>Nakon objavljivanja Odluke Ustavnog suda Crne Gore ("Službeni list Crne Gore", br. 84/22</w:t>
      </w:r>
      <w:proofErr w:type="gramStart"/>
      <w:r w:rsidRPr="007F247A">
        <w:rPr>
          <w:b w:val="0"/>
        </w:rPr>
        <w:t xml:space="preserve">) </w:t>
      </w:r>
      <w:r w:rsidR="00641010">
        <w:rPr>
          <w:b w:val="0"/>
        </w:rPr>
        <w:t xml:space="preserve"> </w:t>
      </w:r>
      <w:r w:rsidR="005263A1" w:rsidRPr="007F247A">
        <w:rPr>
          <w:b w:val="0"/>
          <w:sz w:val="27"/>
          <w:szCs w:val="27"/>
        </w:rPr>
        <w:t>Predsjednik</w:t>
      </w:r>
      <w:proofErr w:type="gramEnd"/>
      <w:r w:rsidR="005263A1" w:rsidRPr="007F247A">
        <w:rPr>
          <w:b w:val="0"/>
          <w:sz w:val="27"/>
          <w:szCs w:val="27"/>
        </w:rPr>
        <w:t xml:space="preserve"> Crne Gore je </w:t>
      </w:r>
      <w:r w:rsidR="008A06D0" w:rsidRPr="007F247A">
        <w:rPr>
          <w:b w:val="0"/>
          <w:sz w:val="27"/>
          <w:szCs w:val="27"/>
        </w:rPr>
        <w:t>2</w:t>
      </w:r>
      <w:r w:rsidR="00DA6427" w:rsidRPr="007F247A">
        <w:rPr>
          <w:b w:val="0"/>
          <w:sz w:val="27"/>
          <w:szCs w:val="27"/>
        </w:rPr>
        <w:t>.</w:t>
      </w:r>
      <w:r w:rsidR="008A06D0" w:rsidRPr="007F247A">
        <w:rPr>
          <w:b w:val="0"/>
          <w:sz w:val="27"/>
          <w:szCs w:val="27"/>
        </w:rPr>
        <w:t xml:space="preserve">avgusta 2022. </w:t>
      </w:r>
      <w:r w:rsidR="005263A1" w:rsidRPr="007F247A">
        <w:rPr>
          <w:b w:val="0"/>
          <w:sz w:val="27"/>
          <w:szCs w:val="27"/>
        </w:rPr>
        <w:t>g</w:t>
      </w:r>
      <w:r w:rsidR="00DA6427" w:rsidRPr="007F247A">
        <w:rPr>
          <w:b w:val="0"/>
          <w:sz w:val="27"/>
          <w:szCs w:val="27"/>
        </w:rPr>
        <w:t>odine</w:t>
      </w:r>
      <w:r w:rsidR="005263A1" w:rsidRPr="007F247A">
        <w:rPr>
          <w:b w:val="0"/>
          <w:sz w:val="27"/>
          <w:szCs w:val="27"/>
        </w:rPr>
        <w:t>,</w:t>
      </w:r>
      <w:r w:rsidR="00DA6427" w:rsidRPr="007F247A">
        <w:rPr>
          <w:b w:val="0"/>
          <w:sz w:val="27"/>
          <w:szCs w:val="27"/>
        </w:rPr>
        <w:t xml:space="preserve"> donio </w:t>
      </w:r>
      <w:r w:rsidRPr="007F247A">
        <w:rPr>
          <w:b w:val="0"/>
        </w:rPr>
        <w:t>Odluk</w:t>
      </w:r>
      <w:r>
        <w:rPr>
          <w:b w:val="0"/>
        </w:rPr>
        <w:t xml:space="preserve">u </w:t>
      </w:r>
      <w:r w:rsidRPr="007F247A">
        <w:rPr>
          <w:b w:val="0"/>
        </w:rPr>
        <w:t>o obu</w:t>
      </w:r>
      <w:r w:rsidRPr="007F247A">
        <w:rPr>
          <w:b w:val="0"/>
        </w:rPr>
        <w:t>s</w:t>
      </w:r>
      <w:r w:rsidRPr="007F247A">
        <w:rPr>
          <w:b w:val="0"/>
        </w:rPr>
        <w:t>tavljanju izvršenja odluka o raspisivanju izbora za odbornike</w:t>
      </w:r>
      <w:r>
        <w:rPr>
          <w:b w:val="0"/>
        </w:rPr>
        <w:t xml:space="preserve"> </w:t>
      </w:r>
      <w:r w:rsidRPr="007F247A">
        <w:rPr>
          <w:b w:val="0"/>
        </w:rPr>
        <w:t>("Službeni list Crne Gore", br. 086/22</w:t>
      </w:r>
      <w:r>
        <w:rPr>
          <w:b w:val="0"/>
        </w:rPr>
        <w:t>)</w:t>
      </w:r>
      <w:r w:rsidR="003E1A02">
        <w:rPr>
          <w:b w:val="0"/>
        </w:rPr>
        <w:t xml:space="preserve"> i </w:t>
      </w:r>
      <w:r w:rsidR="00DA6427" w:rsidRPr="00641010">
        <w:rPr>
          <w:sz w:val="27"/>
          <w:szCs w:val="27"/>
        </w:rPr>
        <w:t xml:space="preserve">Odluku o raspisivanju izbora za odbornike u </w:t>
      </w:r>
      <w:r w:rsidR="007B3627" w:rsidRPr="00641010">
        <w:rPr>
          <w:sz w:val="27"/>
          <w:szCs w:val="27"/>
        </w:rPr>
        <w:t xml:space="preserve">Skupštini </w:t>
      </w:r>
      <w:r w:rsidR="007F1949">
        <w:rPr>
          <w:sz w:val="27"/>
          <w:szCs w:val="27"/>
        </w:rPr>
        <w:t xml:space="preserve">opštine Bar, </w:t>
      </w:r>
      <w:r w:rsidR="00FE0E9D" w:rsidRPr="00641010">
        <w:rPr>
          <w:sz w:val="27"/>
          <w:szCs w:val="27"/>
        </w:rPr>
        <w:t xml:space="preserve">Skupštini </w:t>
      </w:r>
      <w:r w:rsidR="00FE0E9D">
        <w:rPr>
          <w:sz w:val="27"/>
          <w:szCs w:val="27"/>
        </w:rPr>
        <w:t xml:space="preserve">opštine </w:t>
      </w:r>
      <w:r w:rsidR="007F1949">
        <w:rPr>
          <w:sz w:val="27"/>
          <w:szCs w:val="27"/>
        </w:rPr>
        <w:t xml:space="preserve">Bijelo </w:t>
      </w:r>
      <w:r w:rsidR="00FE0E9D">
        <w:rPr>
          <w:sz w:val="27"/>
          <w:szCs w:val="27"/>
        </w:rPr>
        <w:t>P</w:t>
      </w:r>
      <w:r w:rsidR="007F1949">
        <w:rPr>
          <w:sz w:val="27"/>
          <w:szCs w:val="27"/>
        </w:rPr>
        <w:t xml:space="preserve">olje, </w:t>
      </w:r>
      <w:r w:rsidR="00FE0E9D" w:rsidRPr="00641010">
        <w:rPr>
          <w:sz w:val="27"/>
          <w:szCs w:val="27"/>
        </w:rPr>
        <w:t xml:space="preserve">Skupštini </w:t>
      </w:r>
      <w:r w:rsidR="00FE0E9D">
        <w:rPr>
          <w:sz w:val="27"/>
          <w:szCs w:val="27"/>
        </w:rPr>
        <w:t xml:space="preserve">opštine </w:t>
      </w:r>
      <w:r w:rsidR="007F1949">
        <w:rPr>
          <w:sz w:val="27"/>
          <w:szCs w:val="27"/>
        </w:rPr>
        <w:t xml:space="preserve">Danilovgrad, </w:t>
      </w:r>
      <w:r w:rsidR="00DA6427" w:rsidRPr="00641010">
        <w:rPr>
          <w:sz w:val="27"/>
          <w:szCs w:val="27"/>
        </w:rPr>
        <w:t xml:space="preserve">Skupštini opštine </w:t>
      </w:r>
      <w:r w:rsidR="007B3627" w:rsidRPr="00641010">
        <w:rPr>
          <w:sz w:val="27"/>
          <w:szCs w:val="27"/>
        </w:rPr>
        <w:t>Golubovci (opštine u okviru Glavnog grada)</w:t>
      </w:r>
      <w:r w:rsidR="007F1949">
        <w:rPr>
          <w:sz w:val="27"/>
          <w:szCs w:val="27"/>
        </w:rPr>
        <w:t xml:space="preserve">, </w:t>
      </w:r>
      <w:r w:rsidR="00FE0E9D" w:rsidRPr="00641010">
        <w:rPr>
          <w:sz w:val="27"/>
          <w:szCs w:val="27"/>
        </w:rPr>
        <w:t xml:space="preserve">Skupštini </w:t>
      </w:r>
      <w:r w:rsidR="00FE0E9D">
        <w:rPr>
          <w:sz w:val="27"/>
          <w:szCs w:val="27"/>
        </w:rPr>
        <w:t xml:space="preserve">opštine </w:t>
      </w:r>
      <w:r w:rsidR="007F1949">
        <w:rPr>
          <w:sz w:val="27"/>
          <w:szCs w:val="27"/>
        </w:rPr>
        <w:t xml:space="preserve">Kolašin, </w:t>
      </w:r>
      <w:r w:rsidR="00FE0E9D" w:rsidRPr="00641010">
        <w:rPr>
          <w:sz w:val="27"/>
          <w:szCs w:val="27"/>
        </w:rPr>
        <w:t xml:space="preserve">Skupštini </w:t>
      </w:r>
      <w:r w:rsidR="00FE0E9D">
        <w:rPr>
          <w:sz w:val="27"/>
          <w:szCs w:val="27"/>
        </w:rPr>
        <w:t xml:space="preserve">opštine </w:t>
      </w:r>
      <w:r w:rsidR="007F1949">
        <w:rPr>
          <w:sz w:val="27"/>
          <w:szCs w:val="27"/>
        </w:rPr>
        <w:t xml:space="preserve">Plav, </w:t>
      </w:r>
      <w:r w:rsidR="00FE0E9D" w:rsidRPr="00641010">
        <w:rPr>
          <w:sz w:val="27"/>
          <w:szCs w:val="27"/>
        </w:rPr>
        <w:t xml:space="preserve">Skupštini </w:t>
      </w:r>
      <w:r w:rsidR="00FE0E9D">
        <w:rPr>
          <w:sz w:val="27"/>
          <w:szCs w:val="27"/>
        </w:rPr>
        <w:t xml:space="preserve">opštine </w:t>
      </w:r>
      <w:r w:rsidR="007F1949">
        <w:rPr>
          <w:sz w:val="27"/>
          <w:szCs w:val="27"/>
        </w:rPr>
        <w:t xml:space="preserve">Plužine, </w:t>
      </w:r>
      <w:r w:rsidR="00FE0E9D" w:rsidRPr="00641010">
        <w:rPr>
          <w:sz w:val="27"/>
          <w:szCs w:val="27"/>
        </w:rPr>
        <w:t xml:space="preserve">Skupštini </w:t>
      </w:r>
      <w:r w:rsidR="00FE0E9D">
        <w:rPr>
          <w:sz w:val="27"/>
          <w:szCs w:val="27"/>
        </w:rPr>
        <w:t xml:space="preserve">opštine </w:t>
      </w:r>
      <w:r w:rsidR="007F1949">
        <w:rPr>
          <w:sz w:val="27"/>
          <w:szCs w:val="27"/>
        </w:rPr>
        <w:t xml:space="preserve">Pljevlja, </w:t>
      </w:r>
      <w:r w:rsidR="007F1949" w:rsidRPr="00641010">
        <w:rPr>
          <w:sz w:val="27"/>
          <w:szCs w:val="27"/>
        </w:rPr>
        <w:t xml:space="preserve">Skupštini Glavnog grada Podgorica </w:t>
      </w:r>
      <w:r w:rsidR="007F1949">
        <w:rPr>
          <w:sz w:val="27"/>
          <w:szCs w:val="27"/>
        </w:rPr>
        <w:t xml:space="preserve">, Skupštini opštine Rožaje, </w:t>
      </w:r>
      <w:r w:rsidR="00FE0E9D" w:rsidRPr="00641010">
        <w:rPr>
          <w:sz w:val="27"/>
          <w:szCs w:val="27"/>
        </w:rPr>
        <w:t xml:space="preserve">Skupštini </w:t>
      </w:r>
      <w:r w:rsidR="00FE0E9D">
        <w:rPr>
          <w:sz w:val="27"/>
          <w:szCs w:val="27"/>
        </w:rPr>
        <w:t xml:space="preserve">opštine Šavnik </w:t>
      </w:r>
      <w:r w:rsidR="007F1949">
        <w:rPr>
          <w:sz w:val="27"/>
          <w:szCs w:val="27"/>
        </w:rPr>
        <w:t xml:space="preserve"> i </w:t>
      </w:r>
      <w:r w:rsidR="00FE0E9D" w:rsidRPr="00641010">
        <w:rPr>
          <w:sz w:val="27"/>
          <w:szCs w:val="27"/>
        </w:rPr>
        <w:t xml:space="preserve">Skupštini </w:t>
      </w:r>
      <w:r w:rsidR="00FE0E9D">
        <w:rPr>
          <w:sz w:val="27"/>
          <w:szCs w:val="27"/>
        </w:rPr>
        <w:t xml:space="preserve">opštine </w:t>
      </w:r>
      <w:r w:rsidR="007F1949">
        <w:rPr>
          <w:sz w:val="27"/>
          <w:szCs w:val="27"/>
        </w:rPr>
        <w:t xml:space="preserve">Žabljak </w:t>
      </w:r>
      <w:r w:rsidR="003E1A02" w:rsidRPr="00641010">
        <w:rPr>
          <w:b w:val="0"/>
        </w:rPr>
        <w:t>("Službeni list Crne Gore", br. 086/22)</w:t>
      </w:r>
      <w:r w:rsidR="00DA6427" w:rsidRPr="00641010">
        <w:rPr>
          <w:sz w:val="27"/>
          <w:szCs w:val="27"/>
        </w:rPr>
        <w:t xml:space="preserve">, </w:t>
      </w:r>
      <w:r w:rsidR="00DA6427" w:rsidRPr="00641010">
        <w:rPr>
          <w:b w:val="0"/>
          <w:sz w:val="27"/>
          <w:szCs w:val="27"/>
        </w:rPr>
        <w:t xml:space="preserve">koja je stupila na snagu danom donošenja. </w:t>
      </w:r>
    </w:p>
    <w:p w:rsidR="009E612E" w:rsidRDefault="00DA6427" w:rsidP="00641010">
      <w:pPr>
        <w:pStyle w:val="ListParagraph"/>
        <w:ind w:left="0" w:right="5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Izbori </w:t>
      </w:r>
      <w:proofErr w:type="gramStart"/>
      <w:r>
        <w:rPr>
          <w:rFonts w:ascii="Times New Roman" w:hAnsi="Times New Roman" w:cs="Times New Roman"/>
          <w:sz w:val="27"/>
          <w:szCs w:val="27"/>
        </w:rPr>
        <w:t>će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se održati 23. </w:t>
      </w:r>
      <w:proofErr w:type="gramStart"/>
      <w:r>
        <w:rPr>
          <w:rFonts w:ascii="Times New Roman" w:hAnsi="Times New Roman" w:cs="Times New Roman"/>
          <w:sz w:val="27"/>
          <w:szCs w:val="27"/>
        </w:rPr>
        <w:t>oktobra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2022. </w:t>
      </w:r>
      <w:proofErr w:type="gramStart"/>
      <w:r>
        <w:rPr>
          <w:rFonts w:ascii="Times New Roman" w:hAnsi="Times New Roman" w:cs="Times New Roman"/>
          <w:sz w:val="27"/>
          <w:szCs w:val="27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E612E" w:rsidRDefault="009E612E" w:rsidP="00641010">
      <w:pPr>
        <w:pStyle w:val="ListParagraph"/>
        <w:ind w:left="0" w:right="56"/>
        <w:jc w:val="both"/>
        <w:rPr>
          <w:rFonts w:ascii="Times New Roman" w:hAnsi="Times New Roman" w:cs="Times New Roman"/>
          <w:sz w:val="16"/>
          <w:szCs w:val="16"/>
        </w:rPr>
      </w:pPr>
    </w:p>
    <w:p w:rsidR="005263A1" w:rsidRDefault="005263A1" w:rsidP="00641010">
      <w:pPr>
        <w:pStyle w:val="ListParagraph"/>
        <w:ind w:left="0" w:right="56"/>
        <w:jc w:val="both"/>
        <w:rPr>
          <w:rFonts w:ascii="Times New Roman" w:hAnsi="Times New Roman" w:cs="Times New Roman"/>
          <w:sz w:val="27"/>
          <w:szCs w:val="27"/>
        </w:rPr>
      </w:pPr>
      <w:r w:rsidRPr="005F6044">
        <w:rPr>
          <w:rFonts w:ascii="Times New Roman" w:hAnsi="Times New Roman" w:cs="Times New Roman"/>
          <w:sz w:val="27"/>
          <w:szCs w:val="27"/>
        </w:rPr>
        <w:t xml:space="preserve">Izborna komisija Glavnog grada utvđuje i objavljuje </w:t>
      </w:r>
      <w:r w:rsidR="00671C7E">
        <w:rPr>
          <w:rFonts w:ascii="Times New Roman" w:hAnsi="Times New Roman" w:cs="Times New Roman"/>
          <w:b/>
          <w:sz w:val="27"/>
          <w:szCs w:val="27"/>
        </w:rPr>
        <w:t>Kalendar</w:t>
      </w:r>
      <w:r>
        <w:rPr>
          <w:rFonts w:ascii="Times New Roman" w:hAnsi="Times New Roman" w:cs="Times New Roman"/>
          <w:b/>
          <w:sz w:val="27"/>
          <w:szCs w:val="27"/>
        </w:rPr>
        <w:t xml:space="preserve"> rokova za sprovođenje izbornih radnji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za izbore koji </w:t>
      </w:r>
      <w:proofErr w:type="gramStart"/>
      <w:r>
        <w:rPr>
          <w:rFonts w:ascii="Times New Roman" w:hAnsi="Times New Roman" w:cs="Times New Roman"/>
          <w:b/>
          <w:sz w:val="27"/>
          <w:szCs w:val="27"/>
        </w:rPr>
        <w:t>će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se održati 23. </w:t>
      </w:r>
      <w:proofErr w:type="gramStart"/>
      <w:r>
        <w:rPr>
          <w:rFonts w:ascii="Times New Roman" w:hAnsi="Times New Roman" w:cs="Times New Roman"/>
          <w:b/>
          <w:sz w:val="27"/>
          <w:szCs w:val="27"/>
        </w:rPr>
        <w:t>oktobra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 xml:space="preserve"> 2022. </w:t>
      </w:r>
      <w:proofErr w:type="gramStart"/>
      <w:r>
        <w:rPr>
          <w:rFonts w:ascii="Times New Roman" w:hAnsi="Times New Roman" w:cs="Times New Roman"/>
          <w:b/>
          <w:sz w:val="27"/>
          <w:szCs w:val="27"/>
        </w:rPr>
        <w:t>godine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>,</w:t>
      </w:r>
      <w:r w:rsidRPr="005F6044">
        <w:rPr>
          <w:rFonts w:ascii="Times New Roman" w:hAnsi="Times New Roman" w:cs="Times New Roman"/>
          <w:sz w:val="27"/>
          <w:szCs w:val="27"/>
        </w:rPr>
        <w:t xml:space="preserve"> </w:t>
      </w:r>
      <w:r w:rsidR="00523E41">
        <w:rPr>
          <w:rFonts w:ascii="Times New Roman" w:hAnsi="Times New Roman" w:cs="Times New Roman"/>
          <w:sz w:val="27"/>
          <w:szCs w:val="27"/>
        </w:rPr>
        <w:t xml:space="preserve"> </w:t>
      </w:r>
      <w:r w:rsidRPr="005F6044">
        <w:rPr>
          <w:rFonts w:ascii="Times New Roman" w:hAnsi="Times New Roman" w:cs="Times New Roman"/>
          <w:sz w:val="27"/>
          <w:szCs w:val="27"/>
        </w:rPr>
        <w:t>u roku 72 sata od dana donošenja Odluke o raspisivanju izbora</w:t>
      </w:r>
      <w:r>
        <w:rPr>
          <w:rFonts w:ascii="Times New Roman" w:hAnsi="Times New Roman" w:cs="Times New Roman"/>
          <w:sz w:val="27"/>
          <w:szCs w:val="27"/>
        </w:rPr>
        <w:t xml:space="preserve"> (</w:t>
      </w:r>
      <w:r w:rsidRPr="00E036BE">
        <w:rPr>
          <w:rFonts w:ascii="Times New Roman" w:hAnsi="Times New Roman" w:cs="Times New Roman"/>
          <w:sz w:val="27"/>
          <w:szCs w:val="27"/>
          <w:lang w:val="sl-SI"/>
        </w:rPr>
        <w:t>član 13 stav 2</w:t>
      </w:r>
      <w:r>
        <w:rPr>
          <w:rFonts w:ascii="Times New Roman" w:hAnsi="Times New Roman" w:cs="Times New Roman"/>
          <w:sz w:val="27"/>
          <w:szCs w:val="27"/>
          <w:lang w:val="sl-SI"/>
        </w:rPr>
        <w:t>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9E612E" w:rsidRDefault="00DA6427" w:rsidP="00641010">
      <w:pPr>
        <w:ind w:right="5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I – </w:t>
      </w:r>
      <w:r w:rsidRPr="00B36824">
        <w:rPr>
          <w:rFonts w:ascii="Times New Roman" w:hAnsi="Times New Roman" w:cs="Times New Roman"/>
          <w:b/>
          <w:sz w:val="20"/>
          <w:szCs w:val="20"/>
        </w:rPr>
        <w:t>IZBORNE RADNJE U VEZI SA PREDLAGANJEM I UTVRĐIVANJEM IZBORNIH LISTA</w:t>
      </w:r>
    </w:p>
    <w:p w:rsidR="009E612E" w:rsidRDefault="00DA6427">
      <w:pPr>
        <w:pStyle w:val="ListParagraph"/>
        <w:ind w:left="-9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Za utvrđivanje izborne liste za izbor odbornika potrebno je da ista bude podržana sa                                                                         najmanje 0,8% birača od broja birača u izbornoj jedinici, računajući prema podacima o broju birača sa izbora koji su prethodili odluci o raspisivanju izbora, što računajući broj upisanih birača za </w:t>
      </w:r>
      <w:r>
        <w:rPr>
          <w:rFonts w:ascii="Times New Roman" w:hAnsi="Times New Roman" w:cs="Times New Roman"/>
          <w:bCs/>
          <w:sz w:val="27"/>
          <w:szCs w:val="27"/>
          <w:lang w:val="hr-HR"/>
        </w:rPr>
        <w:t>izbore poslanika u Skupštinu Crne Gore koji su održani 30.avgusta 2020. godine, iznosi:</w:t>
      </w:r>
    </w:p>
    <w:p w:rsidR="009E612E" w:rsidRDefault="009E612E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9E612E" w:rsidRDefault="00DA6427">
      <w:pPr>
        <w:pStyle w:val="ListParagraph"/>
        <w:numPr>
          <w:ilvl w:val="0"/>
          <w:numId w:val="1"/>
        </w:numPr>
        <w:tabs>
          <w:tab w:val="left" w:pos="450"/>
        </w:tabs>
        <w:ind w:left="990" w:hanging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za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podršku izbornoj listi za odbornike u Skupštini Glavnog grada Podgorica, najmanje 1219 potpisa birača.</w:t>
      </w:r>
    </w:p>
    <w:p w:rsidR="009E612E" w:rsidRDefault="00DA6427">
      <w:pPr>
        <w:pStyle w:val="ListParagraph"/>
        <w:numPr>
          <w:ilvl w:val="0"/>
          <w:numId w:val="1"/>
        </w:numPr>
        <w:tabs>
          <w:tab w:val="left" w:pos="450"/>
          <w:tab w:val="left" w:pos="990"/>
        </w:tabs>
        <w:ind w:left="990" w:hanging="5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za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političke partije ili grupe birača koje predstavljaju manjinski narod ili manjinsku nacionalnu zajednicu,  najmanje 150 birača. (</w:t>
      </w:r>
      <w:proofErr w:type="gramStart"/>
      <w:r>
        <w:rPr>
          <w:rFonts w:ascii="Times New Roman" w:hAnsi="Times New Roman" w:cs="Times New Roman"/>
          <w:sz w:val="27"/>
          <w:szCs w:val="27"/>
          <w:lang w:val="sl-SI"/>
        </w:rPr>
        <w:t>član</w:t>
      </w:r>
      <w:proofErr w:type="gramEnd"/>
      <w:r>
        <w:rPr>
          <w:rFonts w:ascii="Times New Roman" w:hAnsi="Times New Roman" w:cs="Times New Roman"/>
          <w:sz w:val="27"/>
          <w:szCs w:val="27"/>
          <w:lang w:val="sl-SI"/>
        </w:rPr>
        <w:t xml:space="preserve"> 43 st. 1 i 2)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9E612E" w:rsidRPr="00BE61B0" w:rsidRDefault="009E612E">
      <w:pPr>
        <w:pStyle w:val="ListParagraph"/>
        <w:tabs>
          <w:tab w:val="left" w:pos="450"/>
          <w:tab w:val="left" w:pos="990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9E612E" w:rsidRDefault="00DA6427">
      <w:pPr>
        <w:pStyle w:val="ListParagraph"/>
        <w:tabs>
          <w:tab w:val="left" w:pos="90"/>
          <w:tab w:val="left" w:pos="180"/>
        </w:tabs>
        <w:ind w:left="9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Izborna lista za izbor odbornika dostavlja se Izbornoj k</w:t>
      </w:r>
      <w:r w:rsidR="00AB156D">
        <w:rPr>
          <w:rFonts w:ascii="Times New Roman" w:hAnsi="Times New Roman" w:cs="Times New Roman"/>
          <w:sz w:val="27"/>
          <w:szCs w:val="27"/>
        </w:rPr>
        <w:t>omisiji Glavnog grada Podgorica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AB156D" w:rsidRPr="00011D28">
        <w:rPr>
          <w:rFonts w:ascii="Times New Roman" w:hAnsi="Times New Roman" w:cs="Times New Roman"/>
          <w:sz w:val="27"/>
          <w:szCs w:val="27"/>
        </w:rPr>
        <w:t xml:space="preserve">najranije 20 dana od dana raspisivanja </w:t>
      </w:r>
      <w:proofErr w:type="gramStart"/>
      <w:r w:rsidR="00AB156D" w:rsidRPr="00011D28">
        <w:rPr>
          <w:rFonts w:ascii="Times New Roman" w:hAnsi="Times New Roman" w:cs="Times New Roman"/>
          <w:sz w:val="27"/>
          <w:szCs w:val="27"/>
        </w:rPr>
        <w:t>izbora</w:t>
      </w:r>
      <w:r w:rsidR="00AB156D">
        <w:rPr>
          <w:rFonts w:ascii="Times New Roman" w:hAnsi="Times New Roman"/>
          <w:sz w:val="24"/>
          <w:szCs w:val="24"/>
        </w:rPr>
        <w:t xml:space="preserve"> </w:t>
      </w:r>
      <w:r w:rsidR="00AB156D" w:rsidRPr="00011D28">
        <w:rPr>
          <w:rFonts w:ascii="Times New Roman" w:hAnsi="Times New Roman" w:cs="Times New Roman"/>
          <w:sz w:val="27"/>
          <w:szCs w:val="27"/>
        </w:rPr>
        <w:t xml:space="preserve"> </w:t>
      </w:r>
      <w:r w:rsidR="00AB156D">
        <w:rPr>
          <w:rFonts w:ascii="Times New Roman" w:hAnsi="Times New Roman"/>
          <w:sz w:val="27"/>
          <w:szCs w:val="27"/>
        </w:rPr>
        <w:t>(</w:t>
      </w:r>
      <w:proofErr w:type="gramEnd"/>
      <w:r w:rsidR="00AB156D" w:rsidRPr="001570A4">
        <w:rPr>
          <w:rFonts w:ascii="Times New Roman" w:hAnsi="Times New Roman"/>
          <w:sz w:val="27"/>
          <w:szCs w:val="27"/>
        </w:rPr>
        <w:t>čl</w:t>
      </w:r>
      <w:r w:rsidR="00AB156D">
        <w:rPr>
          <w:rFonts w:ascii="Times New Roman" w:hAnsi="Times New Roman"/>
          <w:sz w:val="27"/>
          <w:szCs w:val="27"/>
        </w:rPr>
        <w:t>an 46</w:t>
      </w:r>
      <w:r w:rsidR="00AB156D" w:rsidRPr="001570A4">
        <w:rPr>
          <w:rFonts w:ascii="Times New Roman" w:hAnsi="Times New Roman"/>
          <w:sz w:val="27"/>
          <w:szCs w:val="27"/>
        </w:rPr>
        <w:t>)</w:t>
      </w:r>
      <w:r w:rsidR="00AB156D">
        <w:rPr>
          <w:rFonts w:ascii="Times New Roman" w:hAnsi="Times New Roman"/>
          <w:sz w:val="27"/>
          <w:szCs w:val="27"/>
        </w:rPr>
        <w:t>.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E612E" w:rsidRPr="00BE61B0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7FB">
        <w:rPr>
          <w:rFonts w:ascii="Times New Roman" w:hAnsi="Times New Roman" w:cs="Times New Roman"/>
          <w:b/>
          <w:sz w:val="28"/>
          <w:szCs w:val="28"/>
        </w:rPr>
        <w:t xml:space="preserve">Počev </w:t>
      </w:r>
      <w:proofErr w:type="gramStart"/>
      <w:r w:rsidRPr="00F827FB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F827F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B156D" w:rsidRPr="00F827FB">
        <w:rPr>
          <w:rFonts w:ascii="Times New Roman" w:hAnsi="Times New Roman" w:cs="Times New Roman"/>
          <w:b/>
          <w:sz w:val="28"/>
          <w:szCs w:val="28"/>
        </w:rPr>
        <w:t>23</w:t>
      </w:r>
      <w:r w:rsidRPr="00F827FB">
        <w:rPr>
          <w:rFonts w:ascii="Times New Roman" w:hAnsi="Times New Roman" w:cs="Times New Roman"/>
          <w:b/>
          <w:sz w:val="28"/>
          <w:szCs w:val="28"/>
        </w:rPr>
        <w:t>.0</w:t>
      </w:r>
      <w:r w:rsidR="00AB156D" w:rsidRPr="00F827FB">
        <w:rPr>
          <w:rFonts w:ascii="Times New Roman" w:hAnsi="Times New Roman" w:cs="Times New Roman"/>
          <w:b/>
          <w:sz w:val="28"/>
          <w:szCs w:val="28"/>
        </w:rPr>
        <w:t>8</w:t>
      </w:r>
      <w:r w:rsidRPr="00F827FB">
        <w:rPr>
          <w:rFonts w:ascii="Times New Roman" w:hAnsi="Times New Roman" w:cs="Times New Roman"/>
          <w:b/>
          <w:sz w:val="28"/>
          <w:szCs w:val="28"/>
        </w:rPr>
        <w:t>.2022.godine</w:t>
      </w:r>
      <w:r w:rsidRPr="00BE61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12E" w:rsidRDefault="009E612E">
      <w:pPr>
        <w:pStyle w:val="ListParagraph"/>
        <w:tabs>
          <w:tab w:val="left" w:pos="90"/>
          <w:tab w:val="left" w:pos="180"/>
        </w:tabs>
        <w:ind w:left="90"/>
        <w:jc w:val="both"/>
        <w:rPr>
          <w:rFonts w:ascii="Times New Roman" w:hAnsi="Times New Roman" w:cs="Times New Roman"/>
          <w:sz w:val="16"/>
          <w:szCs w:val="16"/>
        </w:rPr>
      </w:pPr>
    </w:p>
    <w:p w:rsidR="009E612E" w:rsidRDefault="00DA6427">
      <w:pPr>
        <w:pStyle w:val="ListParagraph"/>
        <w:tabs>
          <w:tab w:val="left" w:pos="90"/>
          <w:tab w:val="left" w:pos="180"/>
        </w:tabs>
        <w:ind w:left="9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a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najkasnije 25 dana prije dana određenog za održavanje izbora.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E612E" w:rsidRPr="00BE61B0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1B0">
        <w:rPr>
          <w:rFonts w:ascii="Times New Roman" w:hAnsi="Times New Roman" w:cs="Times New Roman"/>
          <w:b/>
          <w:sz w:val="28"/>
          <w:szCs w:val="28"/>
        </w:rPr>
        <w:t xml:space="preserve">Rok: 27.09.2022.godine </w:t>
      </w:r>
      <w:proofErr w:type="gramStart"/>
      <w:r w:rsidRPr="00BE61B0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BE61B0">
        <w:rPr>
          <w:rFonts w:ascii="Times New Roman" w:hAnsi="Times New Roman" w:cs="Times New Roman"/>
          <w:b/>
          <w:sz w:val="28"/>
          <w:szCs w:val="28"/>
        </w:rPr>
        <w:t xml:space="preserve"> 24 časa </w:t>
      </w:r>
    </w:p>
    <w:p w:rsidR="009E612E" w:rsidRPr="00BE61B0" w:rsidRDefault="009E612E">
      <w:pPr>
        <w:pStyle w:val="ListParagraph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Nadležni organ javnog emitera i komercijalni i neprofitni emiteri dužni su donijeti i učiniti dostupnim javnosti pravila kojima se uređuje predstavljanje podnosilaca izbornih lista najkasnije u roku </w:t>
      </w:r>
      <w:proofErr w:type="gramStart"/>
      <w:r>
        <w:rPr>
          <w:rFonts w:ascii="Times New Roman" w:hAnsi="Times New Roman"/>
          <w:sz w:val="27"/>
          <w:szCs w:val="27"/>
        </w:rPr>
        <w:t>od</w:t>
      </w:r>
      <w:proofErr w:type="gramEnd"/>
      <w:r>
        <w:rPr>
          <w:rFonts w:ascii="Times New Roman" w:hAnsi="Times New Roman"/>
          <w:sz w:val="27"/>
          <w:szCs w:val="27"/>
        </w:rPr>
        <w:t xml:space="preserve"> 10 dana od dana raspisivanja izbora (čl. 55 i 64). </w:t>
      </w:r>
    </w:p>
    <w:p w:rsidR="009E612E" w:rsidRDefault="009E612E">
      <w:pPr>
        <w:pStyle w:val="NoSpacing"/>
        <w:jc w:val="both"/>
        <w:rPr>
          <w:rFonts w:ascii="Times New Roman" w:hAnsi="Times New Roman"/>
          <w:sz w:val="10"/>
          <w:szCs w:val="10"/>
        </w:rPr>
      </w:pPr>
    </w:p>
    <w:p w:rsidR="009E612E" w:rsidRPr="00BE61B0" w:rsidRDefault="00EA68A0">
      <w:pPr>
        <w:pStyle w:val="NoSpacing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827FB">
        <w:rPr>
          <w:rFonts w:ascii="Times New Roman" w:hAnsi="Times New Roman"/>
          <w:b/>
          <w:sz w:val="28"/>
          <w:szCs w:val="28"/>
        </w:rPr>
        <w:t>Rok</w:t>
      </w:r>
      <w:proofErr w:type="gramStart"/>
      <w:r w:rsidRPr="00F827FB">
        <w:rPr>
          <w:rFonts w:ascii="Times New Roman" w:hAnsi="Times New Roman"/>
          <w:b/>
          <w:sz w:val="28"/>
          <w:szCs w:val="28"/>
        </w:rPr>
        <w:t>:</w:t>
      </w:r>
      <w:r w:rsidRPr="00F827FB">
        <w:rPr>
          <w:rFonts w:ascii="Times New Roman" w:hAnsi="Times New Roman"/>
          <w:b/>
          <w:bCs/>
          <w:sz w:val="28"/>
          <w:szCs w:val="28"/>
        </w:rPr>
        <w:t>1</w:t>
      </w:r>
      <w:r w:rsidR="004960B9" w:rsidRPr="00F827FB">
        <w:rPr>
          <w:rFonts w:ascii="Times New Roman" w:hAnsi="Times New Roman"/>
          <w:b/>
          <w:bCs/>
          <w:sz w:val="28"/>
          <w:szCs w:val="28"/>
        </w:rPr>
        <w:t>2</w:t>
      </w:r>
      <w:r w:rsidR="00DA6427" w:rsidRPr="00F827FB">
        <w:rPr>
          <w:rFonts w:ascii="Times New Roman" w:hAnsi="Times New Roman"/>
          <w:b/>
          <w:bCs/>
          <w:sz w:val="28"/>
          <w:szCs w:val="28"/>
        </w:rPr>
        <w:t>.0</w:t>
      </w:r>
      <w:r w:rsidRPr="00F827FB">
        <w:rPr>
          <w:rFonts w:ascii="Times New Roman" w:hAnsi="Times New Roman"/>
          <w:b/>
          <w:bCs/>
          <w:sz w:val="28"/>
          <w:szCs w:val="28"/>
        </w:rPr>
        <w:t>8</w:t>
      </w:r>
      <w:r w:rsidR="00DA6427" w:rsidRPr="00F827FB">
        <w:rPr>
          <w:rFonts w:ascii="Times New Roman" w:hAnsi="Times New Roman"/>
          <w:b/>
          <w:bCs/>
          <w:sz w:val="28"/>
          <w:szCs w:val="28"/>
        </w:rPr>
        <w:t>.2022.godine</w:t>
      </w:r>
      <w:proofErr w:type="gramEnd"/>
      <w:r w:rsidR="004960B9" w:rsidRPr="00F827FB">
        <w:rPr>
          <w:rFonts w:ascii="Times New Roman" w:hAnsi="Times New Roman"/>
          <w:b/>
          <w:sz w:val="28"/>
          <w:szCs w:val="28"/>
        </w:rPr>
        <w:t xml:space="preserve"> do 24 časa</w:t>
      </w:r>
      <w:r w:rsidR="00DA6427" w:rsidRPr="00F827FB">
        <w:rPr>
          <w:rFonts w:ascii="Times New Roman" w:hAnsi="Times New Roman"/>
          <w:b/>
          <w:bCs/>
          <w:sz w:val="28"/>
          <w:szCs w:val="28"/>
        </w:rPr>
        <w:t>.</w:t>
      </w:r>
      <w:r w:rsidR="00DA6427" w:rsidRPr="00BE61B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E612E" w:rsidRDefault="009E612E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612E" w:rsidRDefault="00DA6427">
      <w:pPr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Podnosilac potvrđene izborne liste odrediće svog opunomoćenog predstavnika u prošireni sastav </w:t>
      </w:r>
      <w:r>
        <w:rPr>
          <w:rFonts w:ascii="Times New Roman" w:hAnsi="Times New Roman" w:cs="Times New Roman"/>
          <w:sz w:val="27"/>
          <w:szCs w:val="27"/>
        </w:rPr>
        <w:t>Izborn</w:t>
      </w:r>
      <w:r>
        <w:rPr>
          <w:rFonts w:ascii="Times New Roman" w:hAnsi="Times New Roman"/>
          <w:sz w:val="27"/>
          <w:szCs w:val="27"/>
        </w:rPr>
        <w:t>e</w:t>
      </w:r>
      <w:r>
        <w:rPr>
          <w:rFonts w:ascii="Times New Roman" w:hAnsi="Times New Roman" w:cs="Times New Roman"/>
          <w:sz w:val="27"/>
          <w:szCs w:val="27"/>
        </w:rPr>
        <w:t xml:space="preserve"> komisij</w:t>
      </w:r>
      <w:r>
        <w:rPr>
          <w:rFonts w:ascii="Times New Roman" w:hAnsi="Times New Roman"/>
          <w:sz w:val="27"/>
          <w:szCs w:val="27"/>
        </w:rPr>
        <w:t>e</w:t>
      </w:r>
      <w:r>
        <w:rPr>
          <w:rFonts w:ascii="Times New Roman" w:hAnsi="Times New Roman" w:cs="Times New Roman"/>
          <w:sz w:val="27"/>
          <w:szCs w:val="27"/>
        </w:rPr>
        <w:t xml:space="preserve"> Glavnog grada </w:t>
      </w:r>
      <w:r>
        <w:rPr>
          <w:rFonts w:ascii="Times New Roman" w:hAnsi="Times New Roman"/>
          <w:sz w:val="27"/>
          <w:szCs w:val="27"/>
        </w:rPr>
        <w:t xml:space="preserve">koji mogu da učestvuju i punovažno odlučuju 20 </w:t>
      </w:r>
      <w:proofErr w:type="gramStart"/>
      <w:r>
        <w:rPr>
          <w:rFonts w:ascii="Times New Roman" w:hAnsi="Times New Roman"/>
          <w:sz w:val="27"/>
          <w:szCs w:val="27"/>
        </w:rPr>
        <w:t>dana</w:t>
      </w:r>
      <w:proofErr w:type="gramEnd"/>
      <w:r>
        <w:rPr>
          <w:rFonts w:ascii="Times New Roman" w:hAnsi="Times New Roman"/>
          <w:sz w:val="27"/>
          <w:szCs w:val="27"/>
        </w:rPr>
        <w:t xml:space="preserve"> prije dana određenog za održavanje izbora (član 26). </w:t>
      </w:r>
    </w:p>
    <w:p w:rsidR="009E612E" w:rsidRPr="00BE61B0" w:rsidRDefault="00DA64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Pr="00BE61B0">
        <w:rPr>
          <w:rFonts w:ascii="Times New Roman" w:hAnsi="Times New Roman" w:cs="Times New Roman"/>
          <w:b/>
          <w:sz w:val="28"/>
          <w:szCs w:val="28"/>
        </w:rPr>
        <w:t xml:space="preserve">Počev </w:t>
      </w:r>
      <w:proofErr w:type="gramStart"/>
      <w:r w:rsidRPr="00BE61B0">
        <w:rPr>
          <w:rFonts w:ascii="Times New Roman" w:hAnsi="Times New Roman" w:cs="Times New Roman"/>
          <w:b/>
          <w:sz w:val="28"/>
          <w:szCs w:val="28"/>
        </w:rPr>
        <w:t>od</w:t>
      </w:r>
      <w:proofErr w:type="gramEnd"/>
      <w:r w:rsidRPr="00BE61B0">
        <w:rPr>
          <w:rFonts w:ascii="Times New Roman" w:hAnsi="Times New Roman" w:cs="Times New Roman"/>
          <w:b/>
          <w:sz w:val="28"/>
          <w:szCs w:val="28"/>
        </w:rPr>
        <w:t xml:space="preserve"> 03.10.2022.godine</w:t>
      </w: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Zbirnu izbornu listu Izborna komisije Glavnog grada javno objavljuje najkasnije 15 dana prije dana određenog za održavanje izbora </w:t>
      </w:r>
      <w:proofErr w:type="gramStart"/>
      <w:r>
        <w:rPr>
          <w:rFonts w:ascii="Times New Roman" w:hAnsi="Times New Roman"/>
          <w:sz w:val="27"/>
          <w:szCs w:val="27"/>
        </w:rPr>
        <w:t>( član</w:t>
      </w:r>
      <w:proofErr w:type="gramEnd"/>
      <w:r>
        <w:rPr>
          <w:rFonts w:ascii="Times New Roman" w:hAnsi="Times New Roman"/>
          <w:sz w:val="27"/>
          <w:szCs w:val="27"/>
        </w:rPr>
        <w:t xml:space="preserve"> 49 ).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E612E" w:rsidRPr="00BE61B0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1B0">
        <w:rPr>
          <w:rFonts w:ascii="Times New Roman" w:hAnsi="Times New Roman" w:cs="Times New Roman"/>
          <w:b/>
          <w:sz w:val="28"/>
          <w:szCs w:val="28"/>
        </w:rPr>
        <w:t xml:space="preserve">Rok: 07.10.2022.godine </w:t>
      </w:r>
      <w:proofErr w:type="gramStart"/>
      <w:r w:rsidRPr="00BE61B0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BE61B0">
        <w:rPr>
          <w:rFonts w:ascii="Times New Roman" w:hAnsi="Times New Roman" w:cs="Times New Roman"/>
          <w:b/>
          <w:sz w:val="28"/>
          <w:szCs w:val="28"/>
        </w:rPr>
        <w:t xml:space="preserve"> 24 časa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9E612E" w:rsidRPr="002B75FE" w:rsidRDefault="00DA6427">
      <w:pPr>
        <w:pStyle w:val="NoSpacing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Izborna propaganda preko medija i javnih skupova odnosno pravo na medijsko praćenje u predizbornoj kampanji prestaje 24 časa prije dana održavanja izbora </w:t>
      </w:r>
      <w:proofErr w:type="gramStart"/>
      <w:r>
        <w:rPr>
          <w:rFonts w:ascii="Times New Roman" w:hAnsi="Times New Roman"/>
          <w:sz w:val="27"/>
          <w:szCs w:val="27"/>
        </w:rPr>
        <w:t>( čl</w:t>
      </w:r>
      <w:proofErr w:type="gramEnd"/>
      <w:r>
        <w:rPr>
          <w:rFonts w:ascii="Times New Roman" w:hAnsi="Times New Roman"/>
          <w:sz w:val="27"/>
          <w:szCs w:val="27"/>
        </w:rPr>
        <w:t>. 6 stav 3 i 64a ).</w:t>
      </w:r>
    </w:p>
    <w:p w:rsidR="002B75FE" w:rsidRPr="0072083A" w:rsidRDefault="00DA6427" w:rsidP="00110221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B75FE">
        <w:rPr>
          <w:rFonts w:ascii="Times New Roman" w:hAnsi="Times New Roman"/>
          <w:color w:val="FF0000"/>
          <w:sz w:val="27"/>
          <w:szCs w:val="27"/>
        </w:rPr>
        <w:lastRenderedPageBreak/>
        <w:t xml:space="preserve"> </w:t>
      </w:r>
      <w:r w:rsidR="00110221">
        <w:rPr>
          <w:rFonts w:ascii="Times New Roman" w:hAnsi="Times New Roman"/>
          <w:color w:val="FF0000"/>
          <w:sz w:val="27"/>
          <w:szCs w:val="27"/>
        </w:rPr>
        <w:t xml:space="preserve">          </w:t>
      </w:r>
      <w:r w:rsidR="002B75FE" w:rsidRPr="0072083A">
        <w:rPr>
          <w:rFonts w:ascii="Times New Roman" w:hAnsi="Times New Roman"/>
          <w:b/>
          <w:sz w:val="28"/>
          <w:szCs w:val="28"/>
        </w:rPr>
        <w:t>Dozvoljeno do</w:t>
      </w:r>
      <w:r w:rsidR="0072083A">
        <w:rPr>
          <w:rFonts w:ascii="Times New Roman" w:hAnsi="Times New Roman"/>
          <w:b/>
          <w:sz w:val="28"/>
          <w:szCs w:val="28"/>
        </w:rPr>
        <w:t xml:space="preserve"> </w:t>
      </w:r>
      <w:r w:rsidR="002B75FE" w:rsidRPr="0072083A">
        <w:rPr>
          <w:rFonts w:ascii="Times New Roman" w:hAnsi="Times New Roman"/>
          <w:b/>
          <w:sz w:val="28"/>
          <w:szCs w:val="28"/>
        </w:rPr>
        <w:t>21.10.2022.godine do 24 časa</w:t>
      </w:r>
    </w:p>
    <w:p w:rsidR="002B75FE" w:rsidRDefault="002B75FE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U roku </w:t>
      </w:r>
      <w:proofErr w:type="gramStart"/>
      <w:r>
        <w:rPr>
          <w:rFonts w:ascii="Times New Roman" w:hAnsi="Times New Roman"/>
          <w:sz w:val="27"/>
          <w:szCs w:val="27"/>
        </w:rPr>
        <w:t>od</w:t>
      </w:r>
      <w:proofErr w:type="gramEnd"/>
      <w:r>
        <w:rPr>
          <w:rFonts w:ascii="Times New Roman" w:hAnsi="Times New Roman"/>
          <w:sz w:val="27"/>
          <w:szCs w:val="27"/>
        </w:rPr>
        <w:t xml:space="preserve"> 15 dana prije dana održavanja izbora u programima radio-difuznih servisa i drugih medija nije dozvoljeno objavljivanje rezultata ispitivanja javnog mnjenja, drugih istraživanja i analiza u vezi sa opredjeljenjem birača u pogledu procjene rezultata izbora (član 63). </w:t>
      </w:r>
    </w:p>
    <w:p w:rsidR="009E612E" w:rsidRDefault="009E612E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9E612E" w:rsidRDefault="0072083A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83A">
        <w:rPr>
          <w:rFonts w:ascii="Times New Roman" w:hAnsi="Times New Roman" w:cs="Times New Roman"/>
          <w:b/>
          <w:sz w:val="28"/>
          <w:szCs w:val="28"/>
        </w:rPr>
        <w:t>Dozvoljeno do 07.10.2022.godine do 24 časa</w:t>
      </w:r>
    </w:p>
    <w:p w:rsidR="00BE61B0" w:rsidRPr="00BE61B0" w:rsidRDefault="00BE61B0">
      <w:pPr>
        <w:pStyle w:val="ListParagraph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612E" w:rsidRDefault="00DA6427">
      <w:pPr>
        <w:tabs>
          <w:tab w:val="left" w:pos="-90"/>
          <w:tab w:val="left" w:pos="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– ROKOVI ZA ODREĐIVANJE I OGLAŠAVANJE BIRAČKIH MJESTA I IMENOVANJE BIRAČKIH ODBORA</w:t>
      </w: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Biračka mjesta određuje Izborna komisije Glavnog grada </w:t>
      </w:r>
      <w:proofErr w:type="gramStart"/>
      <w:r>
        <w:rPr>
          <w:rFonts w:ascii="Times New Roman" w:hAnsi="Times New Roman"/>
          <w:sz w:val="27"/>
          <w:szCs w:val="27"/>
        </w:rPr>
        <w:t>na</w:t>
      </w:r>
      <w:proofErr w:type="gramEnd"/>
      <w:r>
        <w:rPr>
          <w:rFonts w:ascii="Times New Roman" w:hAnsi="Times New Roman"/>
          <w:sz w:val="27"/>
          <w:szCs w:val="27"/>
        </w:rPr>
        <w:t xml:space="preserve"> predlog organa nadležnog za vođenje biračkog spiska najkasnije 20 dana prije dana održavanja izbora (član 65 stav 2). 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E612E" w:rsidRPr="009F519C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9C">
        <w:rPr>
          <w:rFonts w:ascii="Times New Roman" w:hAnsi="Times New Roman" w:cs="Times New Roman"/>
          <w:b/>
          <w:sz w:val="28"/>
          <w:szCs w:val="28"/>
        </w:rPr>
        <w:t xml:space="preserve">Rok: 02.10.2022.godine </w:t>
      </w:r>
      <w:proofErr w:type="gramStart"/>
      <w:r w:rsidRPr="009F519C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9F519C">
        <w:rPr>
          <w:rFonts w:ascii="Times New Roman" w:hAnsi="Times New Roman" w:cs="Times New Roman"/>
          <w:b/>
          <w:sz w:val="28"/>
          <w:szCs w:val="28"/>
        </w:rPr>
        <w:t xml:space="preserve"> 24 časa</w:t>
      </w: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Izborna komisije Glavnog grada najkasnije 10 </w:t>
      </w:r>
      <w:proofErr w:type="gramStart"/>
      <w:r>
        <w:rPr>
          <w:rFonts w:ascii="Times New Roman" w:hAnsi="Times New Roman"/>
          <w:sz w:val="27"/>
          <w:szCs w:val="27"/>
        </w:rPr>
        <w:t>dana</w:t>
      </w:r>
      <w:proofErr w:type="gramEnd"/>
      <w:r>
        <w:rPr>
          <w:rFonts w:ascii="Times New Roman" w:hAnsi="Times New Roman"/>
          <w:sz w:val="27"/>
          <w:szCs w:val="27"/>
        </w:rPr>
        <w:t xml:space="preserve"> prije dana održavanja izbora oglašava koja su biračka mjesta određena i koji će birači glasati na pojedinom biračkom mjestu (član 65 stav 4). </w:t>
      </w:r>
    </w:p>
    <w:p w:rsidR="009E612E" w:rsidRDefault="009E612E">
      <w:pPr>
        <w:pStyle w:val="NoSpacing"/>
        <w:jc w:val="both"/>
        <w:rPr>
          <w:rFonts w:ascii="Times New Roman" w:hAnsi="Times New Roman"/>
          <w:sz w:val="10"/>
          <w:szCs w:val="10"/>
        </w:rPr>
      </w:pPr>
    </w:p>
    <w:p w:rsidR="009E612E" w:rsidRPr="009F519C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9C">
        <w:rPr>
          <w:rFonts w:ascii="Times New Roman" w:hAnsi="Times New Roman" w:cs="Times New Roman"/>
          <w:b/>
          <w:sz w:val="28"/>
          <w:szCs w:val="28"/>
        </w:rPr>
        <w:t xml:space="preserve">Rok: 12.10.2022.godine </w:t>
      </w:r>
      <w:proofErr w:type="gramStart"/>
      <w:r w:rsidRPr="009F519C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9F519C">
        <w:rPr>
          <w:rFonts w:ascii="Times New Roman" w:hAnsi="Times New Roman" w:cs="Times New Roman"/>
          <w:b/>
          <w:sz w:val="28"/>
          <w:szCs w:val="28"/>
        </w:rPr>
        <w:t xml:space="preserve"> 24 časa</w:t>
      </w: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Rješenje koje političke partije imaju pravo da predlože predstavnike u stalni sastav biračkog odbora Izborna komisije Glavnog grada dužna je donijeti najkasnije 15 </w:t>
      </w:r>
      <w:proofErr w:type="gramStart"/>
      <w:r>
        <w:rPr>
          <w:rFonts w:ascii="Times New Roman" w:hAnsi="Times New Roman"/>
          <w:sz w:val="27"/>
          <w:szCs w:val="27"/>
        </w:rPr>
        <w:t>dana</w:t>
      </w:r>
      <w:proofErr w:type="gramEnd"/>
      <w:r>
        <w:rPr>
          <w:rFonts w:ascii="Times New Roman" w:hAnsi="Times New Roman"/>
          <w:sz w:val="27"/>
          <w:szCs w:val="27"/>
        </w:rPr>
        <w:t xml:space="preserve"> prije dana održavanja izbora (član 35a stav 1). 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E612E" w:rsidRPr="009F519C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9C">
        <w:rPr>
          <w:rFonts w:ascii="Times New Roman" w:hAnsi="Times New Roman" w:cs="Times New Roman"/>
          <w:b/>
          <w:sz w:val="28"/>
          <w:szCs w:val="28"/>
        </w:rPr>
        <w:t xml:space="preserve">Rok: 07.10.2022.godine </w:t>
      </w:r>
      <w:proofErr w:type="gramStart"/>
      <w:r w:rsidRPr="009F519C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9F519C">
        <w:rPr>
          <w:rFonts w:ascii="Times New Roman" w:hAnsi="Times New Roman" w:cs="Times New Roman"/>
          <w:b/>
          <w:sz w:val="28"/>
          <w:szCs w:val="28"/>
        </w:rPr>
        <w:t xml:space="preserve"> 24 časa</w:t>
      </w:r>
    </w:p>
    <w:p w:rsidR="009E612E" w:rsidRDefault="00DA642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Ovo rješenje dostavlja se svim podnosiocima potvrđenih izbornih lista u roku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od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24 časa od časa donošenja</w:t>
      </w:r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>.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E612E" w:rsidRPr="009F519C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9C">
        <w:rPr>
          <w:rFonts w:ascii="Times New Roman" w:hAnsi="Times New Roman" w:cs="Times New Roman"/>
          <w:b/>
          <w:sz w:val="28"/>
          <w:szCs w:val="28"/>
        </w:rPr>
        <w:t xml:space="preserve">Rok: 08.10.2022.godine </w:t>
      </w:r>
      <w:proofErr w:type="gramStart"/>
      <w:r w:rsidRPr="009F519C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9F519C">
        <w:rPr>
          <w:rFonts w:ascii="Times New Roman" w:hAnsi="Times New Roman" w:cs="Times New Roman"/>
          <w:b/>
          <w:sz w:val="28"/>
          <w:szCs w:val="28"/>
        </w:rPr>
        <w:t xml:space="preserve"> 24 časa</w:t>
      </w:r>
    </w:p>
    <w:p w:rsidR="009E612E" w:rsidRDefault="00DA642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Izborna komisija Glavnog grada danom donošenja rješenja o proglašenju izbome liste, zaključkom utvrđuje koji podnosilac izborne liste ispunjava uslove za određivanje svojih predstavnika u prošireni sastav biračkog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odbora</w:t>
      </w:r>
      <w:r>
        <w:rPr>
          <w:rFonts w:ascii="Times New Roman" w:hAnsi="Times New Roman"/>
          <w:sz w:val="27"/>
          <w:szCs w:val="27"/>
        </w:rPr>
        <w:t>(</w:t>
      </w:r>
      <w:proofErr w:type="gramEnd"/>
      <w:r>
        <w:rPr>
          <w:rFonts w:ascii="Times New Roman" w:hAnsi="Times New Roman"/>
          <w:sz w:val="27"/>
          <w:szCs w:val="27"/>
        </w:rPr>
        <w:t>član 36 stav 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9E612E" w:rsidRDefault="009E612E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E612E" w:rsidRDefault="00DA642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Zaključak o ispunjenju uslova za određivanje predstavnika podnosioca izborne liste u prošireni sastav biračkog odbora Izborna komisija Glavnog grada dostavlja podnosiocu izborne liste, u roku od 24 časa od časa određivanja biračkog mjesta </w:t>
      </w:r>
      <w:r>
        <w:rPr>
          <w:rFonts w:ascii="Times New Roman" w:hAnsi="Times New Roman"/>
          <w:sz w:val="27"/>
          <w:szCs w:val="27"/>
        </w:rPr>
        <w:t>(član 36 stav 2)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E612E" w:rsidRDefault="009E612E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E612E" w:rsidRDefault="00DA642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Podnosilac izborne liste odrediće svog opunomoćenog predstavnika u prošireni sastav biračkog odbora i o tome obavijestiti Izbornu  komisiju Glavnog grada koja, najkasnje 24 časa od dostavljanja obavještenja, zaključkom poimenično utvrđuje lica koja ulaze u prošireni sastav biračkog odbora </w:t>
      </w:r>
      <w:r>
        <w:rPr>
          <w:rFonts w:ascii="Times New Roman" w:hAnsi="Times New Roman"/>
          <w:sz w:val="27"/>
          <w:szCs w:val="27"/>
        </w:rPr>
        <w:t>(član 36 stav 3)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E612E" w:rsidRDefault="009E612E">
      <w:pPr>
        <w:pStyle w:val="NoSpacing"/>
        <w:jc w:val="both"/>
        <w:rPr>
          <w:rFonts w:ascii="Times New Roman" w:hAnsi="Times New Roman"/>
          <w:bCs/>
          <w:sz w:val="16"/>
          <w:szCs w:val="16"/>
          <w:highlight w:val="yellow"/>
        </w:rPr>
      </w:pPr>
    </w:p>
    <w:p w:rsidR="009E612E" w:rsidRDefault="00DA642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Opunomoćeni predstavnik učestvuje u radu biračkog odbora i punovažno odlučuje pet (5)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dana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prije dana određenog za održavanje izbora </w:t>
      </w:r>
      <w:r>
        <w:rPr>
          <w:rFonts w:ascii="Times New Roman" w:hAnsi="Times New Roman"/>
          <w:sz w:val="27"/>
          <w:szCs w:val="27"/>
        </w:rPr>
        <w:t>(član 36 stav 4)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F519C" w:rsidRPr="00BE61B0" w:rsidRDefault="009F519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F519C" w:rsidRPr="009F519C" w:rsidRDefault="009F519C" w:rsidP="009F519C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19C">
        <w:rPr>
          <w:rFonts w:ascii="Times New Roman" w:eastAsia="Times New Roman" w:hAnsi="Times New Roman" w:cs="Times New Roman"/>
          <w:b/>
          <w:sz w:val="28"/>
          <w:szCs w:val="28"/>
        </w:rPr>
        <w:t xml:space="preserve">Počev </w:t>
      </w:r>
      <w:proofErr w:type="gramStart"/>
      <w:r w:rsidRPr="009F519C">
        <w:rPr>
          <w:rFonts w:ascii="Times New Roman" w:eastAsia="Times New Roman" w:hAnsi="Times New Roman" w:cs="Times New Roman"/>
          <w:b/>
          <w:sz w:val="28"/>
          <w:szCs w:val="28"/>
        </w:rPr>
        <w:t>od</w:t>
      </w:r>
      <w:proofErr w:type="gramEnd"/>
      <w:r w:rsidRPr="009F519C">
        <w:rPr>
          <w:rFonts w:ascii="Times New Roman" w:eastAsia="Times New Roman" w:hAnsi="Times New Roman" w:cs="Times New Roman"/>
          <w:b/>
          <w:sz w:val="28"/>
          <w:szCs w:val="28"/>
        </w:rPr>
        <w:t xml:space="preserve"> 18.10.2022.godine</w:t>
      </w:r>
    </w:p>
    <w:p w:rsidR="00BE61B0" w:rsidRPr="00BE61B0" w:rsidRDefault="00BE61B0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Birački odbor imenuje se za svako biračko mjesto najkasnije 10 dana prije dana određenog za održavanje izbora </w:t>
      </w:r>
      <w:proofErr w:type="gramStart"/>
      <w:r>
        <w:rPr>
          <w:rFonts w:ascii="Times New Roman" w:hAnsi="Times New Roman"/>
          <w:sz w:val="27"/>
          <w:szCs w:val="27"/>
        </w:rPr>
        <w:t>( član</w:t>
      </w:r>
      <w:proofErr w:type="gramEnd"/>
      <w:r>
        <w:rPr>
          <w:rFonts w:ascii="Times New Roman" w:hAnsi="Times New Roman"/>
          <w:sz w:val="27"/>
          <w:szCs w:val="27"/>
        </w:rPr>
        <w:t xml:space="preserve"> 35 stav 6 ). 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E612E" w:rsidRPr="004846CE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6CE">
        <w:rPr>
          <w:rFonts w:ascii="Times New Roman" w:hAnsi="Times New Roman" w:cs="Times New Roman"/>
          <w:b/>
          <w:sz w:val="28"/>
          <w:szCs w:val="28"/>
        </w:rPr>
        <w:t xml:space="preserve">Rok: 12.10.2022.godine </w:t>
      </w:r>
      <w:proofErr w:type="gramStart"/>
      <w:r w:rsidRPr="004846CE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4846CE">
        <w:rPr>
          <w:rFonts w:ascii="Times New Roman" w:hAnsi="Times New Roman" w:cs="Times New Roman"/>
          <w:b/>
          <w:sz w:val="28"/>
          <w:szCs w:val="28"/>
        </w:rPr>
        <w:t xml:space="preserve"> 24 časa</w:t>
      </w:r>
    </w:p>
    <w:p w:rsidR="009E612E" w:rsidRDefault="00DA642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Izuzetno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na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obrazloženi zahtjev političke partije, odnosno grupe birača koja je stekla pravo da predloži predstavnike u stalni sastav biračkog odbora, sastav biračkog odbora se može mijenjati i nakon isteka ovog roka, a najkasnije 12 sati prije otvaranja biračkih mjesta.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E612E" w:rsidRPr="004846CE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6CE">
        <w:rPr>
          <w:rFonts w:ascii="Times New Roman" w:hAnsi="Times New Roman" w:cs="Times New Roman"/>
          <w:b/>
          <w:sz w:val="28"/>
          <w:szCs w:val="28"/>
        </w:rPr>
        <w:t xml:space="preserve">Rok: 22.10.2022.godine </w:t>
      </w:r>
      <w:proofErr w:type="gramStart"/>
      <w:r w:rsidRPr="004846CE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4846CE">
        <w:rPr>
          <w:rFonts w:ascii="Times New Roman" w:hAnsi="Times New Roman" w:cs="Times New Roman"/>
          <w:b/>
          <w:sz w:val="28"/>
          <w:szCs w:val="28"/>
        </w:rPr>
        <w:t xml:space="preserve"> 19 časova</w:t>
      </w:r>
    </w:p>
    <w:p w:rsidR="009E612E" w:rsidRDefault="00DA6427">
      <w:pPr>
        <w:pStyle w:val="NoSpacing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Izborni materijal od </w:t>
      </w:r>
      <w:r>
        <w:rPr>
          <w:rFonts w:ascii="Times New Roman" w:hAnsi="Times New Roman"/>
          <w:sz w:val="27"/>
          <w:szCs w:val="27"/>
        </w:rPr>
        <w:t xml:space="preserve">Izborne komisije Glavnog grada </w:t>
      </w:r>
      <w:r>
        <w:rPr>
          <w:rFonts w:ascii="Times New Roman" w:hAnsi="Times New Roman"/>
          <w:bCs/>
          <w:sz w:val="27"/>
          <w:szCs w:val="27"/>
        </w:rPr>
        <w:t xml:space="preserve">preuzima predsjednik biračkog odbora najkasnije 48 časova prije dana održavanja izbora </w:t>
      </w:r>
      <w:proofErr w:type="gramStart"/>
      <w:r>
        <w:rPr>
          <w:rFonts w:ascii="Times New Roman" w:hAnsi="Times New Roman"/>
          <w:bCs/>
          <w:sz w:val="27"/>
          <w:szCs w:val="27"/>
        </w:rPr>
        <w:t>( čl.75</w:t>
      </w:r>
      <w:proofErr w:type="gramEnd"/>
      <w:r>
        <w:rPr>
          <w:rFonts w:ascii="Times New Roman" w:hAnsi="Times New Roman"/>
          <w:bCs/>
          <w:sz w:val="27"/>
          <w:szCs w:val="27"/>
        </w:rPr>
        <w:t xml:space="preserve"> ).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E612E" w:rsidRPr="004846CE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6CE">
        <w:rPr>
          <w:rFonts w:ascii="Times New Roman" w:hAnsi="Times New Roman" w:cs="Times New Roman"/>
          <w:b/>
          <w:sz w:val="28"/>
          <w:szCs w:val="28"/>
        </w:rPr>
        <w:t xml:space="preserve">Rok: 20.10.2022.godine </w:t>
      </w:r>
      <w:proofErr w:type="gramStart"/>
      <w:r w:rsidRPr="004846CE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4846CE">
        <w:rPr>
          <w:rFonts w:ascii="Times New Roman" w:hAnsi="Times New Roman" w:cs="Times New Roman"/>
          <w:b/>
          <w:sz w:val="28"/>
          <w:szCs w:val="28"/>
        </w:rPr>
        <w:t xml:space="preserve"> 24 časa</w:t>
      </w: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Po utvrđivanju rezultata glasanja birački odbor će bez odlaganja, a najkasnije u roku od 6 časova od časa zatvaranja biračkog mjesta dostaviti Izbornoj komisiji Glavnog grada izborni materjial  član 91 stav2).</w:t>
      </w:r>
    </w:p>
    <w:p w:rsidR="009E612E" w:rsidRDefault="009E612E">
      <w:pPr>
        <w:pStyle w:val="NoSpacing"/>
        <w:jc w:val="both"/>
        <w:rPr>
          <w:rFonts w:ascii="Times New Roman" w:hAnsi="Times New Roman"/>
          <w:sz w:val="10"/>
          <w:szCs w:val="10"/>
        </w:rPr>
      </w:pP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9E612E" w:rsidRPr="004846CE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6CE">
        <w:rPr>
          <w:rFonts w:ascii="Times New Roman" w:hAnsi="Times New Roman" w:cs="Times New Roman"/>
          <w:b/>
          <w:sz w:val="28"/>
          <w:szCs w:val="28"/>
        </w:rPr>
        <w:t xml:space="preserve">Rok: 24.10.2022.godine </w:t>
      </w:r>
      <w:proofErr w:type="gramStart"/>
      <w:r w:rsidRPr="004846CE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4846CE">
        <w:rPr>
          <w:rFonts w:ascii="Times New Roman" w:hAnsi="Times New Roman" w:cs="Times New Roman"/>
          <w:b/>
          <w:sz w:val="28"/>
          <w:szCs w:val="28"/>
        </w:rPr>
        <w:t xml:space="preserve"> 02 časa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E612E" w:rsidRDefault="00DA6427">
      <w:pPr>
        <w:spacing w:after="0"/>
        <w:jc w:val="both"/>
        <w:rPr>
          <w:rFonts w:eastAsia="Times New Roman"/>
        </w:rPr>
      </w:pP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</w:rPr>
        <w:t>III  –</w:t>
      </w:r>
      <w:proofErr w:type="gramEnd"/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POSMATRAČI IZBORA</w:t>
      </w:r>
    </w:p>
    <w:p w:rsidR="009E612E" w:rsidRDefault="009E612E">
      <w:pPr>
        <w:pStyle w:val="NoSpacing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E612E" w:rsidRDefault="00DA6427">
      <w:pPr>
        <w:pStyle w:val="NoSpacing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Zainteresovani strani posmatrači mogu pratiti tok izbornog procesa </w:t>
      </w:r>
      <w:proofErr w:type="gramStart"/>
      <w:r>
        <w:rPr>
          <w:rFonts w:ascii="Times New Roman" w:eastAsia="Times New Roman" w:hAnsi="Times New Roman"/>
          <w:sz w:val="27"/>
          <w:szCs w:val="27"/>
        </w:rPr>
        <w:t>od</w:t>
      </w:r>
      <w:proofErr w:type="gramEnd"/>
      <w:r>
        <w:rPr>
          <w:rFonts w:ascii="Times New Roman" w:eastAsia="Times New Roman" w:hAnsi="Times New Roman"/>
          <w:sz w:val="27"/>
          <w:szCs w:val="27"/>
        </w:rPr>
        <w:t xml:space="preserve"> dana raspisivanja izbora do objavljivanja konačnih rezultata (član 111v).</w:t>
      </w:r>
    </w:p>
    <w:p w:rsidR="009E612E" w:rsidRDefault="009E612E">
      <w:pPr>
        <w:pStyle w:val="NoSpacing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E612E" w:rsidRDefault="00DA6427">
      <w:pPr>
        <w:pStyle w:val="NoSpacing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Zainteresovani strani posmatrači, prijavu za posmatranje izbora podnose Ministarstvu vanjskih poslova Crne Gore, najkasnije 10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</w:rPr>
        <w:t>dana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prije dana održavanja izbora. 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E61B0" w:rsidRPr="00BE61B0" w:rsidRDefault="00BE61B0">
      <w:pPr>
        <w:pStyle w:val="ListParagraph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E612E" w:rsidRPr="004846CE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6CE">
        <w:rPr>
          <w:rFonts w:ascii="Times New Roman" w:hAnsi="Times New Roman" w:cs="Times New Roman"/>
          <w:b/>
          <w:sz w:val="28"/>
          <w:szCs w:val="28"/>
        </w:rPr>
        <w:t xml:space="preserve">Rok: 12.10.2022.godine </w:t>
      </w:r>
      <w:proofErr w:type="gramStart"/>
      <w:r w:rsidRPr="004846CE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4846CE">
        <w:rPr>
          <w:rFonts w:ascii="Times New Roman" w:hAnsi="Times New Roman" w:cs="Times New Roman"/>
          <w:b/>
          <w:sz w:val="28"/>
          <w:szCs w:val="28"/>
        </w:rPr>
        <w:t xml:space="preserve"> 24 časa</w:t>
      </w:r>
    </w:p>
    <w:p w:rsidR="009E612E" w:rsidRDefault="00DA642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Ministarstvo narednog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dana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po prijemu prijave, dostavlja istu Državnoj izbornoj komisiji. Državna izborna komisija u roku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od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48 sati od dana prijema prijave izdaje službena ovlašćenja za posmatranje izbora ili rješenjem odbija izdavanje ovlašćenja.</w:t>
      </w:r>
    </w:p>
    <w:p w:rsidR="009E612E" w:rsidRDefault="009E612E">
      <w:pPr>
        <w:pStyle w:val="NoSpacing"/>
        <w:jc w:val="both"/>
        <w:rPr>
          <w:rFonts w:ascii="Times New Roman" w:eastAsia="Times New Roman" w:hAnsi="Times New Roman"/>
          <w:color w:val="000000"/>
          <w:sz w:val="10"/>
          <w:szCs w:val="10"/>
        </w:rPr>
      </w:pPr>
    </w:p>
    <w:p w:rsidR="009E612E" w:rsidRDefault="00DA6427">
      <w:pPr>
        <w:pStyle w:val="NoSpacing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Domaće nevladine organizacije zainteresovane za praćenje izbora podnose prijavu Državnoj izbornoj komisiji, najkasnije 5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</w:rPr>
        <w:t>dana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prije dana održavanja izbora. </w:t>
      </w:r>
    </w:p>
    <w:p w:rsidR="009E612E" w:rsidRDefault="009E612E">
      <w:pPr>
        <w:pStyle w:val="NoSpacing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E612E" w:rsidRPr="004846CE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6CE">
        <w:rPr>
          <w:rFonts w:ascii="Times New Roman" w:hAnsi="Times New Roman" w:cs="Times New Roman"/>
          <w:b/>
          <w:sz w:val="28"/>
          <w:szCs w:val="28"/>
        </w:rPr>
        <w:t xml:space="preserve">Rok: 17.10.2022.godine </w:t>
      </w:r>
      <w:proofErr w:type="gramStart"/>
      <w:r w:rsidRPr="004846CE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4846CE">
        <w:rPr>
          <w:rFonts w:ascii="Times New Roman" w:hAnsi="Times New Roman" w:cs="Times New Roman"/>
          <w:b/>
          <w:sz w:val="28"/>
          <w:szCs w:val="28"/>
        </w:rPr>
        <w:t xml:space="preserve"> 24 časa</w:t>
      </w:r>
    </w:p>
    <w:p w:rsidR="009E612E" w:rsidRDefault="009E612E">
      <w:pPr>
        <w:pStyle w:val="NoSpacing"/>
        <w:jc w:val="both"/>
        <w:rPr>
          <w:rFonts w:ascii="Times New Roman" w:hAnsi="Times New Roman"/>
          <w:bCs/>
          <w:sz w:val="16"/>
          <w:szCs w:val="16"/>
        </w:rPr>
      </w:pPr>
    </w:p>
    <w:p w:rsidR="009E612E" w:rsidRDefault="00DA6427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III – PRIVREMENI I KONAČNI REZULTATI</w:t>
      </w:r>
    </w:p>
    <w:p w:rsidR="009E612E" w:rsidRDefault="009E612E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Na osnovu rezultata glasanja na svim biračkim mjestima u izbornoj jedinici, Izborna komisija Glavnog grada utvrđuje privremene rezultate izbora za izbor odbornika, u roku od 12 časova od časa dostavljanja  izvještaja sa biračkih mjesta. </w:t>
      </w:r>
      <w:proofErr w:type="gramStart"/>
      <w:r>
        <w:rPr>
          <w:rFonts w:ascii="Times New Roman" w:hAnsi="Times New Roman"/>
          <w:sz w:val="27"/>
          <w:szCs w:val="27"/>
        </w:rPr>
        <w:t>( čl.92</w:t>
      </w:r>
      <w:proofErr w:type="gramEnd"/>
      <w:r>
        <w:rPr>
          <w:rFonts w:ascii="Times New Roman" w:hAnsi="Times New Roman"/>
          <w:sz w:val="27"/>
          <w:szCs w:val="27"/>
        </w:rPr>
        <w:t xml:space="preserve"> st.2).</w:t>
      </w:r>
    </w:p>
    <w:p w:rsidR="009E612E" w:rsidRDefault="009E612E">
      <w:pPr>
        <w:pStyle w:val="ListParagraph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E612E" w:rsidRPr="004846CE" w:rsidRDefault="00DA6427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6CE">
        <w:rPr>
          <w:rFonts w:ascii="Times New Roman" w:hAnsi="Times New Roman" w:cs="Times New Roman"/>
          <w:b/>
          <w:sz w:val="28"/>
          <w:szCs w:val="28"/>
        </w:rPr>
        <w:t xml:space="preserve">Rok: 24.10.2022.godine </w:t>
      </w:r>
      <w:proofErr w:type="gramStart"/>
      <w:r w:rsidRPr="004846CE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4846CE">
        <w:rPr>
          <w:rFonts w:ascii="Times New Roman" w:hAnsi="Times New Roman" w:cs="Times New Roman"/>
          <w:b/>
          <w:sz w:val="28"/>
          <w:szCs w:val="28"/>
        </w:rPr>
        <w:t xml:space="preserve"> 14 časova</w:t>
      </w: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Izborna komisija Glavnog grada utvrđuje konačne rezultate izbora za odbornike u roku od 12 časova od </w:t>
      </w:r>
      <w:proofErr w:type="gramStart"/>
      <w:r>
        <w:rPr>
          <w:rFonts w:ascii="Times New Roman" w:hAnsi="Times New Roman"/>
          <w:sz w:val="27"/>
          <w:szCs w:val="27"/>
        </w:rPr>
        <w:t>isteka  roka</w:t>
      </w:r>
      <w:proofErr w:type="gramEnd"/>
      <w:r>
        <w:rPr>
          <w:rFonts w:ascii="Times New Roman" w:hAnsi="Times New Roman"/>
          <w:sz w:val="27"/>
          <w:szCs w:val="27"/>
        </w:rPr>
        <w:t xml:space="preserve"> za podnošenje prigovora, odnosno žalbi, odnosno od konačnosti ili izvršnosti odluka donešenih po prigovoru ili žalbi.( člam 98 st.1).</w:t>
      </w:r>
    </w:p>
    <w:p w:rsidR="009E612E" w:rsidRDefault="009E612E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Konačni rezultati izbora za </w:t>
      </w:r>
      <w:proofErr w:type="gramStart"/>
      <w:r>
        <w:rPr>
          <w:rFonts w:ascii="Times New Roman" w:hAnsi="Times New Roman"/>
          <w:sz w:val="27"/>
          <w:szCs w:val="27"/>
        </w:rPr>
        <w:t>odbornike  objavljuju</w:t>
      </w:r>
      <w:proofErr w:type="gramEnd"/>
      <w:r>
        <w:rPr>
          <w:rFonts w:ascii="Times New Roman" w:hAnsi="Times New Roman"/>
          <w:sz w:val="27"/>
          <w:szCs w:val="27"/>
        </w:rPr>
        <w:t xml:space="preserve"> se u „Službenom listu Crne Gore – opštinski propisi “ najkasnije u roku od 15 dana od dana održavanja izbora (član 99). </w:t>
      </w:r>
    </w:p>
    <w:p w:rsidR="009E612E" w:rsidRDefault="009E612E">
      <w:pPr>
        <w:pStyle w:val="NoSpacing"/>
        <w:jc w:val="both"/>
        <w:rPr>
          <w:rFonts w:ascii="Times New Roman" w:hAnsi="Times New Roman"/>
          <w:sz w:val="10"/>
          <w:szCs w:val="10"/>
        </w:rPr>
      </w:pPr>
    </w:p>
    <w:p w:rsidR="009E612E" w:rsidRPr="004846CE" w:rsidRDefault="00DA6427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6CE">
        <w:rPr>
          <w:rFonts w:ascii="Times New Roman" w:hAnsi="Times New Roman" w:cs="Times New Roman"/>
          <w:b/>
          <w:sz w:val="28"/>
          <w:szCs w:val="28"/>
        </w:rPr>
        <w:t xml:space="preserve">Rok: 07.11.2022.godine </w:t>
      </w:r>
      <w:proofErr w:type="gramStart"/>
      <w:r w:rsidRPr="004846CE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4846CE">
        <w:rPr>
          <w:rFonts w:ascii="Times New Roman" w:hAnsi="Times New Roman" w:cs="Times New Roman"/>
          <w:b/>
          <w:sz w:val="28"/>
          <w:szCs w:val="28"/>
        </w:rPr>
        <w:t xml:space="preserve"> 24 časa</w:t>
      </w:r>
    </w:p>
    <w:p w:rsidR="009E612E" w:rsidRDefault="00DA6427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Danom utvrđivanja konačnih rezultata izbora prestaje mandat opunomoćenim predstavnicima podnesenih izbornih lista u Izbornoj komisiji Glavnog grada.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4F09E3" w:rsidRDefault="004F09E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Pr="004F09E3">
        <w:rPr>
          <w:rFonts w:ascii="Times New Roman" w:eastAsia="Times New Roman" w:hAnsi="Times New Roman" w:cs="Times New Roman"/>
          <w:b/>
          <w:sz w:val="28"/>
          <w:szCs w:val="28"/>
        </w:rPr>
        <w:t>Ovaj rok ističe 07.11.2022.godine do 24 časa</w:t>
      </w:r>
    </w:p>
    <w:p w:rsidR="004F09E3" w:rsidRPr="004F09E3" w:rsidRDefault="004F09E3">
      <w:pPr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9E612E" w:rsidRDefault="00DA6427">
      <w:pPr>
        <w:pStyle w:val="NoSpacing"/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IV- ROKOVI KOJI SE ODNOSE NA BIRAČKE SPISKOVE</w:t>
      </w:r>
    </w:p>
    <w:p w:rsidR="009E612E" w:rsidRDefault="009E612E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612E" w:rsidRDefault="00DA6427">
      <w:pPr>
        <w:pStyle w:val="NoSpacing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Ministarstvo nadležno za biračke spiskove dostavlja obavještenje o izborima biračima, najkasnije sedam </w:t>
      </w:r>
      <w:proofErr w:type="gramStart"/>
      <w:r>
        <w:rPr>
          <w:rFonts w:ascii="Times New Roman" w:hAnsi="Times New Roman"/>
          <w:bCs/>
          <w:sz w:val="27"/>
          <w:szCs w:val="27"/>
        </w:rPr>
        <w:t>dana</w:t>
      </w:r>
      <w:proofErr w:type="gramEnd"/>
      <w:r>
        <w:rPr>
          <w:rFonts w:ascii="Times New Roman" w:hAnsi="Times New Roman"/>
          <w:bCs/>
          <w:sz w:val="27"/>
          <w:szCs w:val="27"/>
        </w:rPr>
        <w:t xml:space="preserve"> prije dana održavanja izbora.</w:t>
      </w:r>
    </w:p>
    <w:p w:rsidR="009E612E" w:rsidRDefault="009E612E">
      <w:pPr>
        <w:pStyle w:val="NoSpacing"/>
        <w:jc w:val="both"/>
        <w:rPr>
          <w:rFonts w:ascii="Times New Roman" w:hAnsi="Times New Roman"/>
          <w:bCs/>
          <w:sz w:val="16"/>
          <w:szCs w:val="16"/>
        </w:rPr>
      </w:pPr>
    </w:p>
    <w:p w:rsidR="009E612E" w:rsidRPr="004F09E3" w:rsidRDefault="00DA6427">
      <w:pPr>
        <w:pStyle w:val="NoSpacing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F09E3">
        <w:rPr>
          <w:rFonts w:ascii="Times New Roman" w:hAnsi="Times New Roman"/>
          <w:b/>
          <w:bCs/>
          <w:sz w:val="28"/>
          <w:szCs w:val="28"/>
        </w:rPr>
        <w:t>Rok :</w:t>
      </w:r>
      <w:proofErr w:type="gramEnd"/>
      <w:r w:rsidRPr="004F09E3">
        <w:rPr>
          <w:rFonts w:ascii="Times New Roman" w:hAnsi="Times New Roman"/>
          <w:b/>
          <w:bCs/>
          <w:sz w:val="28"/>
          <w:szCs w:val="28"/>
        </w:rPr>
        <w:t xml:space="preserve"> 15.10.2022.godine do 24 časa</w:t>
      </w:r>
    </w:p>
    <w:p w:rsidR="009E612E" w:rsidRDefault="009E612E">
      <w:pPr>
        <w:pStyle w:val="NoSpacing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9E612E" w:rsidRDefault="00DA6427">
      <w:pPr>
        <w:pStyle w:val="NoSpacing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Ministarstvo nadležno za biračke spiskove, za potrebe elektronske identifikacije birača, na biračkom mjestu, izrađuje elektronsku verziju izvoda iz biračkog spiska za svako biračko mjesto na odgovarajućem elektronskom mediju u roku od 72 časa od dana kada je donešeno rješenje o zaključenju biračkog spiska (čl.68a stav 7 ).</w:t>
      </w:r>
    </w:p>
    <w:p w:rsidR="004F09E3" w:rsidRDefault="004F09E3">
      <w:pPr>
        <w:pStyle w:val="NoSpacing"/>
        <w:jc w:val="both"/>
        <w:rPr>
          <w:rFonts w:ascii="Times New Roman" w:hAnsi="Times New Roman"/>
          <w:bCs/>
          <w:sz w:val="27"/>
          <w:szCs w:val="27"/>
        </w:rPr>
      </w:pPr>
    </w:p>
    <w:p w:rsidR="004F09E3" w:rsidRPr="004F09E3" w:rsidRDefault="004F09E3" w:rsidP="004F09E3">
      <w:pPr>
        <w:pStyle w:val="NoSpacing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F09E3">
        <w:rPr>
          <w:rFonts w:ascii="Times New Roman" w:hAnsi="Times New Roman"/>
          <w:b/>
          <w:bCs/>
          <w:sz w:val="28"/>
          <w:szCs w:val="28"/>
        </w:rPr>
        <w:t>Rok :</w:t>
      </w:r>
      <w:proofErr w:type="gramEnd"/>
      <w:r w:rsidRPr="004F09E3">
        <w:rPr>
          <w:rFonts w:ascii="Times New Roman" w:hAnsi="Times New Roman"/>
          <w:b/>
          <w:bCs/>
          <w:sz w:val="28"/>
          <w:szCs w:val="28"/>
        </w:rPr>
        <w:t xml:space="preserve"> 15.10.2022.godine do 24 časa</w:t>
      </w:r>
    </w:p>
    <w:p w:rsidR="009E612E" w:rsidRDefault="009E612E">
      <w:pPr>
        <w:pStyle w:val="NoSpacing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Ministarstvo unutrašnjih poslova u roku od 48 časova od dana raspisivanja izbora, javno objavljuje u svim dnevnim listovima koji se izdaju u Crnoj Gori i na svojoj internet stranici numerički tabelarni prikaz podataka o promjenama nastalim u biračkom spisku u cjelini i po jedinicama lokalne samouprave u odnosu na birački spisak po kome su održani prethodni izbori na državnom nivou (član 17 stav 1 Zakona o biračkom spisku).</w:t>
      </w:r>
    </w:p>
    <w:p w:rsidR="009E612E" w:rsidRDefault="009E612E">
      <w:pPr>
        <w:pStyle w:val="NoSpacing"/>
        <w:jc w:val="both"/>
        <w:rPr>
          <w:rFonts w:ascii="Times New Roman" w:hAnsi="Times New Roman"/>
          <w:sz w:val="10"/>
          <w:szCs w:val="10"/>
        </w:rPr>
      </w:pPr>
    </w:p>
    <w:p w:rsidR="00305AEF" w:rsidRPr="0036752D" w:rsidRDefault="00305AEF">
      <w:pPr>
        <w:pStyle w:val="NoSpacing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827FB">
        <w:rPr>
          <w:rFonts w:ascii="Times New Roman" w:hAnsi="Times New Roman"/>
          <w:b/>
          <w:bCs/>
          <w:sz w:val="28"/>
          <w:szCs w:val="28"/>
        </w:rPr>
        <w:t>Rok: 04.08. 2022</w:t>
      </w:r>
      <w:proofErr w:type="gramStart"/>
      <w:r w:rsidRPr="00F827FB">
        <w:rPr>
          <w:rFonts w:ascii="Times New Roman" w:hAnsi="Times New Roman"/>
          <w:b/>
          <w:bCs/>
          <w:sz w:val="28"/>
          <w:szCs w:val="28"/>
        </w:rPr>
        <w:t>.godine</w:t>
      </w:r>
      <w:proofErr w:type="gramEnd"/>
      <w:r w:rsidR="004960B9" w:rsidRPr="00F827FB">
        <w:rPr>
          <w:rFonts w:ascii="Times New Roman" w:hAnsi="Times New Roman"/>
          <w:b/>
          <w:sz w:val="28"/>
          <w:szCs w:val="28"/>
        </w:rPr>
        <w:t xml:space="preserve"> do 24 časa</w:t>
      </w:r>
      <w:r w:rsidRPr="00F827FB">
        <w:rPr>
          <w:rFonts w:ascii="Times New Roman" w:hAnsi="Times New Roman"/>
          <w:b/>
          <w:bCs/>
          <w:sz w:val="28"/>
          <w:szCs w:val="28"/>
        </w:rPr>
        <w:t>.</w:t>
      </w:r>
    </w:p>
    <w:p w:rsidR="00305AEF" w:rsidRDefault="00305AEF">
      <w:pPr>
        <w:pStyle w:val="NoSpacing"/>
        <w:ind w:firstLine="72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U roku od 3 dana od dana raspisivanja izbora Ministarstvo unutrašnjih poslova preko sredstava javnog informisanja i na svojoj internet stranici oglašava da izlaže birački spisak odnosno dio biračkog spiska za jedinicu lokalne samouprave za koju su raspisani izbori na uvid biračima i obavještava birače o vremenu i načinu uvida i mogućnosti da zatraže promjenu podataka upisanih u birački </w:t>
      </w:r>
      <w:proofErr w:type="gramStart"/>
      <w:r>
        <w:rPr>
          <w:rFonts w:ascii="Times New Roman" w:hAnsi="Times New Roman"/>
          <w:sz w:val="27"/>
          <w:szCs w:val="27"/>
        </w:rPr>
        <w:t>spisak  (</w:t>
      </w:r>
      <w:proofErr w:type="gramEnd"/>
      <w:r>
        <w:rPr>
          <w:rFonts w:ascii="Times New Roman" w:hAnsi="Times New Roman"/>
          <w:sz w:val="27"/>
          <w:szCs w:val="27"/>
        </w:rPr>
        <w:t>član 16).</w:t>
      </w:r>
    </w:p>
    <w:p w:rsidR="009E612E" w:rsidRDefault="009E612E">
      <w:pPr>
        <w:pStyle w:val="NoSpacing"/>
        <w:ind w:firstLine="72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305AEF" w:rsidRPr="0036752D" w:rsidRDefault="00305AEF" w:rsidP="00305AEF">
      <w:pPr>
        <w:pStyle w:val="NoSpacing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827FB">
        <w:rPr>
          <w:rFonts w:ascii="Times New Roman" w:hAnsi="Times New Roman"/>
          <w:b/>
          <w:bCs/>
          <w:sz w:val="28"/>
          <w:szCs w:val="28"/>
        </w:rPr>
        <w:t>Rok: 05.08. 2022</w:t>
      </w:r>
      <w:proofErr w:type="gramStart"/>
      <w:r w:rsidRPr="00F827FB">
        <w:rPr>
          <w:rFonts w:ascii="Times New Roman" w:hAnsi="Times New Roman"/>
          <w:b/>
          <w:bCs/>
          <w:sz w:val="28"/>
          <w:szCs w:val="28"/>
        </w:rPr>
        <w:t>.godine</w:t>
      </w:r>
      <w:proofErr w:type="gramEnd"/>
      <w:r w:rsidR="004960B9" w:rsidRPr="00F827FB">
        <w:rPr>
          <w:rFonts w:ascii="Times New Roman" w:hAnsi="Times New Roman"/>
          <w:b/>
          <w:sz w:val="28"/>
          <w:szCs w:val="28"/>
        </w:rPr>
        <w:t xml:space="preserve"> do 24 časa</w:t>
      </w:r>
      <w:r w:rsidRPr="00F827FB">
        <w:rPr>
          <w:rFonts w:ascii="Times New Roman" w:hAnsi="Times New Roman"/>
          <w:b/>
          <w:bCs/>
          <w:sz w:val="28"/>
          <w:szCs w:val="28"/>
        </w:rPr>
        <w:t>.</w:t>
      </w:r>
    </w:p>
    <w:p w:rsidR="00305AEF" w:rsidRDefault="00305AEF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305AEF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Ministarstvo unutrašnjih poslova rješenjem zaključuje birački spisak 10 </w:t>
      </w:r>
      <w:proofErr w:type="gramStart"/>
      <w:r>
        <w:rPr>
          <w:rFonts w:ascii="Times New Roman" w:hAnsi="Times New Roman"/>
          <w:sz w:val="27"/>
          <w:szCs w:val="27"/>
        </w:rPr>
        <w:t>dana</w:t>
      </w:r>
      <w:proofErr w:type="gramEnd"/>
      <w:r>
        <w:rPr>
          <w:rFonts w:ascii="Times New Roman" w:hAnsi="Times New Roman"/>
          <w:sz w:val="27"/>
          <w:szCs w:val="27"/>
        </w:rPr>
        <w:t xml:space="preserve"> prije dana određenog za održavanje izbora (član 18).</w:t>
      </w:r>
    </w:p>
    <w:p w:rsidR="00305AEF" w:rsidRDefault="00305AEF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9E612E" w:rsidRPr="00305AEF" w:rsidRDefault="00305AE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 w:rsidRPr="00305AEF">
        <w:rPr>
          <w:rFonts w:ascii="Times New Roman" w:hAnsi="Times New Roman"/>
          <w:b/>
          <w:sz w:val="28"/>
          <w:szCs w:val="28"/>
        </w:rPr>
        <w:t xml:space="preserve">Rok: 12.10.2022.godnie </w:t>
      </w:r>
      <w:proofErr w:type="gramStart"/>
      <w:r w:rsidRPr="00305AEF">
        <w:rPr>
          <w:rFonts w:ascii="Times New Roman" w:hAnsi="Times New Roman"/>
          <w:b/>
          <w:sz w:val="28"/>
          <w:szCs w:val="28"/>
        </w:rPr>
        <w:t>do</w:t>
      </w:r>
      <w:proofErr w:type="gramEnd"/>
      <w:r w:rsidRPr="00305AEF">
        <w:rPr>
          <w:rFonts w:ascii="Times New Roman" w:hAnsi="Times New Roman"/>
          <w:b/>
          <w:sz w:val="28"/>
          <w:szCs w:val="28"/>
        </w:rPr>
        <w:t xml:space="preserve"> 24 časa</w:t>
      </w:r>
      <w:r w:rsidR="00DA6427" w:rsidRPr="00305AEF">
        <w:rPr>
          <w:rFonts w:ascii="Times New Roman" w:hAnsi="Times New Roman"/>
          <w:b/>
          <w:sz w:val="28"/>
          <w:szCs w:val="28"/>
        </w:rPr>
        <w:t xml:space="preserve"> </w:t>
      </w:r>
    </w:p>
    <w:p w:rsidR="009E612E" w:rsidRDefault="009E612E">
      <w:pPr>
        <w:pStyle w:val="NoSpacing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9E612E" w:rsidRDefault="00DA6427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Ministarstvo unutrašnjih poslova </w:t>
      </w:r>
      <w:r>
        <w:rPr>
          <w:rFonts w:ascii="Times New Roman" w:hAnsi="Times New Roman"/>
          <w:sz w:val="27"/>
          <w:szCs w:val="27"/>
        </w:rPr>
        <w:t>javno objavljuje u roku od 48 časova od dana konačnog zaključenja biračkog spiska u svim dnevnim listovima u Crnoj Gori i na svojoj internet stranici numerički tabelarni prikaz podataka o promjenama nastalim u biračkom spisku u cjelini i po jedinicama lokalne samouprave o biračima koji su stekli biračko pravo i osnov njegovog sticanja, kao i podatke o licima koja su izgubila biračko pravo i osnov njegovog gubitka (čl.17 stav 2).</w:t>
      </w:r>
    </w:p>
    <w:p w:rsidR="009E612E" w:rsidRDefault="009E612E">
      <w:pPr>
        <w:pStyle w:val="NoSpacing"/>
        <w:jc w:val="both"/>
        <w:rPr>
          <w:rFonts w:ascii="Times New Roman" w:hAnsi="Times New Roman"/>
          <w:bCs/>
          <w:sz w:val="10"/>
          <w:szCs w:val="10"/>
        </w:rPr>
      </w:pPr>
    </w:p>
    <w:p w:rsidR="009E612E" w:rsidRDefault="00DA6427">
      <w:pPr>
        <w:pStyle w:val="NoSpacing"/>
        <w:ind w:firstLine="720"/>
        <w:jc w:val="both"/>
        <w:rPr>
          <w:rFonts w:ascii="Times New Roman" w:hAnsi="Times New Roman"/>
          <w:b/>
          <w:bCs/>
          <w:sz w:val="27"/>
          <w:szCs w:val="27"/>
        </w:rPr>
      </w:pPr>
      <w:proofErr w:type="gramStart"/>
      <w:r>
        <w:rPr>
          <w:rFonts w:ascii="Times New Roman" w:hAnsi="Times New Roman"/>
          <w:b/>
          <w:bCs/>
          <w:sz w:val="27"/>
          <w:szCs w:val="27"/>
        </w:rPr>
        <w:t>Rok :</w:t>
      </w:r>
      <w:proofErr w:type="gramEnd"/>
      <w:r>
        <w:rPr>
          <w:rFonts w:ascii="Times New Roman" w:hAnsi="Times New Roman"/>
          <w:b/>
          <w:bCs/>
          <w:sz w:val="27"/>
          <w:szCs w:val="27"/>
        </w:rPr>
        <w:t xml:space="preserve"> 14.10.2022.godine do 24 časa. </w:t>
      </w:r>
    </w:p>
    <w:p w:rsidR="009E612E" w:rsidRDefault="009E612E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9E612E" w:rsidRDefault="009E612E">
      <w:pPr>
        <w:pStyle w:val="NoSpacing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E612E" w:rsidRDefault="00DA6427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</w:rPr>
        <w:t>V-  OBJAVLJIVANJE</w:t>
      </w:r>
      <w:proofErr w:type="gramEnd"/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KALENDARA</w:t>
      </w:r>
    </w:p>
    <w:p w:rsidR="009E612E" w:rsidRDefault="009E612E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9E612E" w:rsidRDefault="009E612E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E612E" w:rsidRDefault="009E612E">
      <w:pPr>
        <w:spacing w:after="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9E612E" w:rsidRDefault="00DA642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Ovaj kalendar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će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se objaviti na web stranici Izborne komisije Glavnog grada Podgorica.</w:t>
      </w:r>
    </w:p>
    <w:p w:rsidR="009E612E" w:rsidRDefault="009E612E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9E612E" w:rsidRDefault="009E612E">
      <w:pPr>
        <w:spacing w:after="0"/>
        <w:ind w:left="7200"/>
        <w:rPr>
          <w:rFonts w:ascii="Times New Roman" w:hAnsi="Times New Roman" w:cs="Times New Roman"/>
          <w:b/>
          <w:sz w:val="10"/>
          <w:szCs w:val="10"/>
          <w:lang w:val="sv-SE"/>
        </w:rPr>
      </w:pPr>
    </w:p>
    <w:p w:rsidR="009E612E" w:rsidRDefault="00DA6427">
      <w:pPr>
        <w:spacing w:after="0"/>
        <w:rPr>
          <w:rFonts w:ascii="Times New Roman" w:hAnsi="Times New Roman" w:cs="Times New Roman"/>
          <w:b/>
          <w:sz w:val="27"/>
          <w:szCs w:val="27"/>
          <w:lang w:val="sv-SE"/>
        </w:rPr>
      </w:pPr>
      <w:r>
        <w:rPr>
          <w:rFonts w:ascii="Times New Roman" w:hAnsi="Times New Roman" w:cs="Times New Roman"/>
          <w:b/>
          <w:sz w:val="27"/>
          <w:szCs w:val="27"/>
          <w:lang w:val="sv-SE"/>
        </w:rPr>
        <w:t xml:space="preserve">                                                                                                       PREDSJEDNIK</w:t>
      </w:r>
    </w:p>
    <w:p w:rsidR="009E612E" w:rsidRDefault="00DA6427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  <w:lang w:val="sv-SE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sv-SE"/>
        </w:rPr>
        <w:t>Veselin Vukčević, s.r.</w:t>
      </w:r>
    </w:p>
    <w:p w:rsidR="009E612E" w:rsidRDefault="009E612E">
      <w:pPr>
        <w:pStyle w:val="ListParagraph"/>
        <w:tabs>
          <w:tab w:val="left" w:pos="90"/>
          <w:tab w:val="left" w:pos="180"/>
        </w:tabs>
        <w:ind w:left="90"/>
        <w:jc w:val="both"/>
        <w:rPr>
          <w:rFonts w:ascii="Times New Roman" w:hAnsi="Times New Roman" w:cs="Times New Roman"/>
          <w:sz w:val="27"/>
          <w:szCs w:val="27"/>
        </w:rPr>
      </w:pPr>
    </w:p>
    <w:p w:rsidR="009E612E" w:rsidRPr="001553C1" w:rsidRDefault="009E612E" w:rsidP="001553C1">
      <w:pPr>
        <w:tabs>
          <w:tab w:val="left" w:pos="90"/>
          <w:tab w:val="left" w:pos="180"/>
        </w:tabs>
        <w:jc w:val="both"/>
        <w:rPr>
          <w:rFonts w:ascii="Times New Roman" w:hAnsi="Times New Roman" w:cs="Times New Roman"/>
          <w:sz w:val="27"/>
          <w:szCs w:val="27"/>
        </w:rPr>
      </w:pPr>
    </w:p>
    <w:sectPr w:rsidR="009E612E" w:rsidRPr="001553C1" w:rsidSect="009E612E">
      <w:headerReference w:type="default" r:id="rId8"/>
      <w:pgSz w:w="12240" w:h="15840"/>
      <w:pgMar w:top="1440" w:right="1440" w:bottom="1440" w:left="1530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37" w:rsidRDefault="00F52737" w:rsidP="009E612E">
      <w:pPr>
        <w:spacing w:after="0" w:line="240" w:lineRule="auto"/>
      </w:pPr>
      <w:r>
        <w:separator/>
      </w:r>
    </w:p>
  </w:endnote>
  <w:endnote w:type="continuationSeparator" w:id="0">
    <w:p w:rsidR="00F52737" w:rsidRDefault="00F52737" w:rsidP="009E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37" w:rsidRDefault="00F52737" w:rsidP="009E612E">
      <w:pPr>
        <w:spacing w:after="0" w:line="240" w:lineRule="auto"/>
      </w:pPr>
      <w:r>
        <w:separator/>
      </w:r>
    </w:p>
  </w:footnote>
  <w:footnote w:type="continuationSeparator" w:id="0">
    <w:p w:rsidR="00F52737" w:rsidRDefault="00F52737" w:rsidP="009E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096165"/>
      <w:docPartObj>
        <w:docPartGallery w:val="Page Numbers (Top of Page)"/>
        <w:docPartUnique/>
      </w:docPartObj>
    </w:sdtPr>
    <w:sdtContent>
      <w:p w:rsidR="009E612E" w:rsidRDefault="009C33C4">
        <w:pPr>
          <w:pStyle w:val="Header"/>
          <w:jc w:val="right"/>
        </w:pPr>
        <w:r>
          <w:fldChar w:fldCharType="begin"/>
        </w:r>
        <w:r w:rsidR="00DA6427">
          <w:instrText>PAGE</w:instrText>
        </w:r>
        <w:r>
          <w:fldChar w:fldCharType="separate"/>
        </w:r>
        <w:r w:rsidR="00F827FB">
          <w:rPr>
            <w:noProof/>
          </w:rPr>
          <w:t>6</w:t>
        </w:r>
        <w:r>
          <w:fldChar w:fldCharType="end"/>
        </w:r>
      </w:p>
    </w:sdtContent>
  </w:sdt>
  <w:p w:rsidR="009E612E" w:rsidRDefault="009E61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B7203"/>
    <w:multiLevelType w:val="multilevel"/>
    <w:tmpl w:val="6FDE00B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FBC1F90"/>
    <w:multiLevelType w:val="multilevel"/>
    <w:tmpl w:val="416E71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12E"/>
    <w:rsid w:val="00043338"/>
    <w:rsid w:val="00074BC5"/>
    <w:rsid w:val="00110221"/>
    <w:rsid w:val="00127943"/>
    <w:rsid w:val="001553C1"/>
    <w:rsid w:val="00170094"/>
    <w:rsid w:val="001744D2"/>
    <w:rsid w:val="00184A66"/>
    <w:rsid w:val="001A788E"/>
    <w:rsid w:val="002B75FE"/>
    <w:rsid w:val="002C738A"/>
    <w:rsid w:val="00305AEF"/>
    <w:rsid w:val="0036752D"/>
    <w:rsid w:val="003E1A02"/>
    <w:rsid w:val="004846CE"/>
    <w:rsid w:val="004960B9"/>
    <w:rsid w:val="004D485A"/>
    <w:rsid w:val="004F09E3"/>
    <w:rsid w:val="004F400F"/>
    <w:rsid w:val="00523E41"/>
    <w:rsid w:val="005263A1"/>
    <w:rsid w:val="005A3883"/>
    <w:rsid w:val="005F362B"/>
    <w:rsid w:val="00641010"/>
    <w:rsid w:val="00671C7E"/>
    <w:rsid w:val="006D059D"/>
    <w:rsid w:val="0072083A"/>
    <w:rsid w:val="00770796"/>
    <w:rsid w:val="007B3627"/>
    <w:rsid w:val="007B5435"/>
    <w:rsid w:val="007F1949"/>
    <w:rsid w:val="007F247A"/>
    <w:rsid w:val="00867595"/>
    <w:rsid w:val="00890E15"/>
    <w:rsid w:val="0089395B"/>
    <w:rsid w:val="008A06D0"/>
    <w:rsid w:val="008E7CA5"/>
    <w:rsid w:val="00931662"/>
    <w:rsid w:val="0096062D"/>
    <w:rsid w:val="009A5BD7"/>
    <w:rsid w:val="009C2768"/>
    <w:rsid w:val="009C33C4"/>
    <w:rsid w:val="009E612E"/>
    <w:rsid w:val="009F519C"/>
    <w:rsid w:val="00AB156D"/>
    <w:rsid w:val="00AB4639"/>
    <w:rsid w:val="00AC3787"/>
    <w:rsid w:val="00B36824"/>
    <w:rsid w:val="00BE61B0"/>
    <w:rsid w:val="00C71BF6"/>
    <w:rsid w:val="00CC652A"/>
    <w:rsid w:val="00D008AB"/>
    <w:rsid w:val="00DA6427"/>
    <w:rsid w:val="00E91F57"/>
    <w:rsid w:val="00EA68A0"/>
    <w:rsid w:val="00F5155E"/>
    <w:rsid w:val="00F52737"/>
    <w:rsid w:val="00F827FB"/>
    <w:rsid w:val="00FB6999"/>
    <w:rsid w:val="00FE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5569B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95569B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034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9E61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9E612E"/>
    <w:pPr>
      <w:spacing w:after="140"/>
    </w:pPr>
  </w:style>
  <w:style w:type="paragraph" w:styleId="List">
    <w:name w:val="List"/>
    <w:basedOn w:val="BodyText"/>
    <w:rsid w:val="009E612E"/>
    <w:rPr>
      <w:rFonts w:cs="Lucida Sans"/>
    </w:rPr>
  </w:style>
  <w:style w:type="paragraph" w:styleId="Caption">
    <w:name w:val="caption"/>
    <w:basedOn w:val="Normal"/>
    <w:qFormat/>
    <w:rsid w:val="009E61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9E612E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rsid w:val="009E612E"/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03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lan">
    <w:name w:val="clan"/>
    <w:basedOn w:val="Normal"/>
    <w:qFormat/>
    <w:rsid w:val="001E5E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O-normal">
    <w:name w:val="LO-normal"/>
    <w:basedOn w:val="Normal"/>
    <w:qFormat/>
    <w:rsid w:val="001E5E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C1C95"/>
    <w:pPr>
      <w:ind w:left="720"/>
      <w:contextualSpacing/>
    </w:pPr>
  </w:style>
  <w:style w:type="paragraph" w:styleId="NoSpacing">
    <w:name w:val="No Spacing"/>
    <w:uiPriority w:val="1"/>
    <w:qFormat/>
    <w:rsid w:val="009073FA"/>
    <w:rPr>
      <w:rFonts w:cs="Times New Roman"/>
    </w:rPr>
  </w:style>
  <w:style w:type="paragraph" w:customStyle="1" w:styleId="N03Y">
    <w:name w:val="N03Y"/>
    <w:basedOn w:val="Normal"/>
    <w:uiPriority w:val="99"/>
    <w:rsid w:val="007F247A"/>
    <w:pPr>
      <w:suppressAutoHyphens w:val="0"/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6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ana.luburic</dc:creator>
  <dc:description/>
  <cp:lastModifiedBy>veselin.vukcevic</cp:lastModifiedBy>
  <cp:revision>325</cp:revision>
  <cp:lastPrinted>2022-05-13T11:35:00Z</cp:lastPrinted>
  <dcterms:created xsi:type="dcterms:W3CDTF">2022-03-25T12:10:00Z</dcterms:created>
  <dcterms:modified xsi:type="dcterms:W3CDTF">2022-08-05T08:11:00Z</dcterms:modified>
  <dc:language>sr-Latn-ME</dc:language>
</cp:coreProperties>
</file>