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69" w:rsidRPr="00B6729A" w:rsidRDefault="00C643EC" w:rsidP="00C643EC">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ME"/>
        </w:rPr>
        <w:tab/>
        <w:t xml:space="preserve">Na osnovu člana 27 i člana, člana 108 i člana 109 Zakona o izboru odbornika i poslanika </w:t>
      </w:r>
      <w:r w:rsidRPr="00B6729A">
        <w:rPr>
          <w:rFonts w:ascii="Times New Roman" w:hAnsi="Times New Roman" w:cs="Times New Roman"/>
          <w:sz w:val="24"/>
          <w:szCs w:val="24"/>
          <w:lang w:val="sr-Latn-CS"/>
        </w:rPr>
        <w:t xml:space="preserve">(„Službeni list RCG“, broj 4/98, 5/98, 17/98, 14/00, 18/00, „Službeni list Savezne Republike Jugoslavije“, broj 73/00,  9/01, 41/02, 46/02, 45/04,  48/06, 56/06  i „Službeni list CG“, broj 46/11, 14/14, 47/14, 12/16, 60/17, 10/18, 109/20), odlučujući po prigovoru kandidata za poslanika na izbornoj listi SDP – Za našu kuću Nikole Đuraškovića, </w:t>
      </w:r>
      <w:r w:rsidR="003B4F55" w:rsidRPr="00B6729A">
        <w:rPr>
          <w:rFonts w:ascii="Times New Roman" w:hAnsi="Times New Roman" w:cs="Times New Roman"/>
          <w:sz w:val="24"/>
          <w:szCs w:val="24"/>
          <w:lang w:val="sr-Latn-CS"/>
        </w:rPr>
        <w:t xml:space="preserve">na rad biračkog odbora, podnijet Izbornoj komisiji Prijestonice 14.06.2023. godine u 19,20h, </w:t>
      </w:r>
      <w:r w:rsidRPr="00B6729A">
        <w:rPr>
          <w:rFonts w:ascii="Times New Roman" w:hAnsi="Times New Roman" w:cs="Times New Roman"/>
          <w:sz w:val="24"/>
          <w:szCs w:val="24"/>
          <w:lang w:val="sr-Latn-CS"/>
        </w:rPr>
        <w:t>Izborna komisija Prijestonice Cetinje</w:t>
      </w:r>
      <w:r w:rsidR="003B4F55" w:rsidRPr="00B6729A">
        <w:rPr>
          <w:rFonts w:ascii="Times New Roman" w:hAnsi="Times New Roman" w:cs="Times New Roman"/>
          <w:sz w:val="24"/>
          <w:szCs w:val="24"/>
          <w:lang w:val="sr-Latn-CS"/>
        </w:rPr>
        <w:t xml:space="preserve"> na 34. </w:t>
      </w:r>
      <w:r w:rsidR="00B6729A">
        <w:rPr>
          <w:rFonts w:ascii="Times New Roman" w:hAnsi="Times New Roman" w:cs="Times New Roman"/>
          <w:sz w:val="24"/>
          <w:szCs w:val="24"/>
          <w:lang w:val="sr-Latn-CS"/>
        </w:rPr>
        <w:t>s</w:t>
      </w:r>
      <w:r w:rsidR="003B4F55" w:rsidRPr="00B6729A">
        <w:rPr>
          <w:rFonts w:ascii="Times New Roman" w:hAnsi="Times New Roman" w:cs="Times New Roman"/>
          <w:sz w:val="24"/>
          <w:szCs w:val="24"/>
          <w:lang w:val="sr-Latn-CS"/>
        </w:rPr>
        <w:t xml:space="preserve">jedenici održanoj dana 15.06.2023. godine u 11,00 h, donijela je </w:t>
      </w:r>
      <w:r w:rsidRPr="00B6729A">
        <w:rPr>
          <w:rFonts w:ascii="Times New Roman" w:hAnsi="Times New Roman" w:cs="Times New Roman"/>
          <w:sz w:val="24"/>
          <w:szCs w:val="24"/>
          <w:lang w:val="sr-Latn-CS"/>
        </w:rPr>
        <w:t xml:space="preserve"> </w:t>
      </w:r>
    </w:p>
    <w:p w:rsidR="00C643EC" w:rsidRPr="00B6729A" w:rsidRDefault="00C643EC" w:rsidP="00C643EC">
      <w:pPr>
        <w:pStyle w:val="NoSpacing"/>
        <w:jc w:val="both"/>
        <w:rPr>
          <w:rFonts w:ascii="Times New Roman" w:hAnsi="Times New Roman" w:cs="Times New Roman"/>
          <w:sz w:val="24"/>
          <w:szCs w:val="24"/>
          <w:lang w:val="sr-Latn-CS"/>
        </w:rPr>
      </w:pPr>
    </w:p>
    <w:p w:rsidR="00C643EC" w:rsidRPr="00B6729A" w:rsidRDefault="00C643EC" w:rsidP="00C643EC">
      <w:pPr>
        <w:pStyle w:val="NoSpacing"/>
        <w:jc w:val="center"/>
        <w:rPr>
          <w:rFonts w:ascii="Times New Roman" w:hAnsi="Times New Roman" w:cs="Times New Roman"/>
          <w:sz w:val="24"/>
          <w:szCs w:val="24"/>
          <w:lang w:val="sr-Latn-CS"/>
        </w:rPr>
      </w:pPr>
      <w:r w:rsidRPr="00B6729A">
        <w:rPr>
          <w:rFonts w:ascii="Times New Roman" w:hAnsi="Times New Roman" w:cs="Times New Roman"/>
          <w:sz w:val="24"/>
          <w:szCs w:val="24"/>
          <w:lang w:val="sr-Latn-CS"/>
        </w:rPr>
        <w:t xml:space="preserve">R J E Š E NJ E </w:t>
      </w:r>
    </w:p>
    <w:p w:rsidR="00C643EC" w:rsidRPr="00B6729A" w:rsidRDefault="00C643EC" w:rsidP="00C643EC">
      <w:pPr>
        <w:pStyle w:val="NoSpacing"/>
        <w:jc w:val="center"/>
        <w:rPr>
          <w:rFonts w:ascii="Times New Roman" w:hAnsi="Times New Roman" w:cs="Times New Roman"/>
          <w:sz w:val="24"/>
          <w:szCs w:val="24"/>
          <w:lang w:val="sr-Latn-CS"/>
        </w:rPr>
      </w:pPr>
    </w:p>
    <w:p w:rsidR="00C643EC" w:rsidRPr="00B6729A" w:rsidRDefault="00C643EC" w:rsidP="00C643EC">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CS"/>
        </w:rPr>
        <w:tab/>
      </w:r>
      <w:r w:rsidR="00B6729A">
        <w:rPr>
          <w:rFonts w:ascii="Times New Roman" w:hAnsi="Times New Roman" w:cs="Times New Roman"/>
          <w:sz w:val="24"/>
          <w:szCs w:val="24"/>
          <w:lang w:val="sr-Latn-CS"/>
        </w:rPr>
        <w:t>ODBIJA</w:t>
      </w:r>
      <w:r w:rsidRPr="00B6729A">
        <w:rPr>
          <w:rFonts w:ascii="Times New Roman" w:hAnsi="Times New Roman" w:cs="Times New Roman"/>
          <w:sz w:val="24"/>
          <w:szCs w:val="24"/>
          <w:lang w:val="sr-Latn-CS"/>
        </w:rPr>
        <w:t xml:space="preserve"> SE prigovor </w:t>
      </w:r>
      <w:r w:rsidR="003B4F55" w:rsidRPr="00B6729A">
        <w:rPr>
          <w:rFonts w:ascii="Times New Roman" w:hAnsi="Times New Roman" w:cs="Times New Roman"/>
          <w:sz w:val="24"/>
          <w:szCs w:val="24"/>
          <w:lang w:val="sr-Latn-CS"/>
        </w:rPr>
        <w:t>kandidata za poslanika na izbornoj listi SDP – Za našu kuću Nikole Đuraškovića</w:t>
      </w:r>
      <w:r w:rsidR="00B6729A">
        <w:rPr>
          <w:rFonts w:ascii="Times New Roman" w:hAnsi="Times New Roman" w:cs="Times New Roman"/>
          <w:sz w:val="24"/>
          <w:szCs w:val="24"/>
          <w:lang w:val="sr-Latn-CS"/>
        </w:rPr>
        <w:t xml:space="preserve"> br. 01-02</w:t>
      </w:r>
      <w:r w:rsidR="00B71F12">
        <w:rPr>
          <w:rFonts w:ascii="Times New Roman" w:hAnsi="Times New Roman" w:cs="Times New Roman"/>
          <w:sz w:val="24"/>
          <w:szCs w:val="24"/>
          <w:lang w:val="sr-Latn-CS"/>
        </w:rPr>
        <w:t>2/23-203</w:t>
      </w:r>
      <w:r w:rsidR="00B6729A">
        <w:rPr>
          <w:rFonts w:ascii="Times New Roman" w:hAnsi="Times New Roman" w:cs="Times New Roman"/>
          <w:sz w:val="24"/>
          <w:szCs w:val="24"/>
          <w:lang w:val="sr-Latn-CS"/>
        </w:rPr>
        <w:t xml:space="preserve"> od 14.06.2023. godine</w:t>
      </w:r>
      <w:r w:rsidR="003B4F55" w:rsidRPr="00B6729A">
        <w:rPr>
          <w:rFonts w:ascii="Times New Roman" w:hAnsi="Times New Roman" w:cs="Times New Roman"/>
          <w:sz w:val="24"/>
          <w:szCs w:val="24"/>
          <w:lang w:val="sr-Latn-CS"/>
        </w:rPr>
        <w:t>, na rad biračkog o</w:t>
      </w:r>
      <w:r w:rsidR="00B6729A">
        <w:rPr>
          <w:rFonts w:ascii="Times New Roman" w:hAnsi="Times New Roman" w:cs="Times New Roman"/>
          <w:sz w:val="24"/>
          <w:szCs w:val="24"/>
          <w:lang w:val="sr-Latn-CS"/>
        </w:rPr>
        <w:t>dbora na Biračkom mjest</w:t>
      </w:r>
      <w:r w:rsidR="00B71F12">
        <w:rPr>
          <w:rFonts w:ascii="Times New Roman" w:hAnsi="Times New Roman" w:cs="Times New Roman"/>
          <w:sz w:val="24"/>
          <w:szCs w:val="24"/>
          <w:lang w:val="sr-Latn-CS"/>
        </w:rPr>
        <w:t>u broj 14 – Dječji vrtić II</w:t>
      </w:r>
      <w:r w:rsidR="003B4F55" w:rsidRPr="00B6729A">
        <w:rPr>
          <w:rFonts w:ascii="Times New Roman" w:hAnsi="Times New Roman" w:cs="Times New Roman"/>
          <w:sz w:val="24"/>
          <w:szCs w:val="24"/>
          <w:lang w:val="sr-Latn-CS"/>
        </w:rPr>
        <w:t xml:space="preserve"> –</w:t>
      </w:r>
      <w:r w:rsidR="00B6729A">
        <w:rPr>
          <w:rFonts w:ascii="Times New Roman" w:hAnsi="Times New Roman" w:cs="Times New Roman"/>
          <w:sz w:val="24"/>
          <w:szCs w:val="24"/>
          <w:lang w:val="sr-Latn-CS"/>
        </w:rPr>
        <w:t xml:space="preserve"> Cetinje  kao neosnovan </w:t>
      </w:r>
      <w:r w:rsidR="003B4F55" w:rsidRPr="00B6729A">
        <w:rPr>
          <w:rFonts w:ascii="Times New Roman" w:hAnsi="Times New Roman" w:cs="Times New Roman"/>
          <w:sz w:val="24"/>
          <w:szCs w:val="24"/>
          <w:lang w:val="sr-Latn-CS"/>
        </w:rPr>
        <w:t xml:space="preserve"> </w:t>
      </w:r>
    </w:p>
    <w:p w:rsidR="003B4F55" w:rsidRPr="00B6729A" w:rsidRDefault="003B4F55" w:rsidP="00C643EC">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CS"/>
        </w:rPr>
        <w:tab/>
        <w:t xml:space="preserve"> </w:t>
      </w:r>
    </w:p>
    <w:p w:rsidR="003B4F55" w:rsidRPr="00B6729A" w:rsidRDefault="003B4F55" w:rsidP="00C643EC">
      <w:pPr>
        <w:pStyle w:val="NoSpacing"/>
        <w:jc w:val="both"/>
        <w:rPr>
          <w:rFonts w:ascii="Times New Roman" w:hAnsi="Times New Roman" w:cs="Times New Roman"/>
          <w:sz w:val="24"/>
          <w:szCs w:val="24"/>
          <w:lang w:val="sr-Latn-CS"/>
        </w:rPr>
      </w:pPr>
    </w:p>
    <w:p w:rsidR="003B4F55" w:rsidRPr="00B6729A" w:rsidRDefault="003B4F55" w:rsidP="00670B91">
      <w:pPr>
        <w:pStyle w:val="NoSpacing"/>
        <w:jc w:val="center"/>
        <w:rPr>
          <w:rFonts w:ascii="Times New Roman" w:hAnsi="Times New Roman" w:cs="Times New Roman"/>
          <w:sz w:val="24"/>
          <w:szCs w:val="24"/>
          <w:lang w:val="sr-Latn-CS"/>
        </w:rPr>
      </w:pPr>
      <w:r w:rsidRPr="00B6729A">
        <w:rPr>
          <w:rFonts w:ascii="Times New Roman" w:hAnsi="Times New Roman" w:cs="Times New Roman"/>
          <w:sz w:val="24"/>
          <w:szCs w:val="24"/>
          <w:lang w:val="sr-Latn-CS"/>
        </w:rPr>
        <w:t>O b r a z l o ž e nj e</w:t>
      </w:r>
    </w:p>
    <w:p w:rsidR="00670B91" w:rsidRPr="00B6729A" w:rsidRDefault="00670B91" w:rsidP="00670B91">
      <w:pPr>
        <w:pStyle w:val="NoSpacing"/>
        <w:jc w:val="center"/>
        <w:rPr>
          <w:rFonts w:ascii="Times New Roman" w:hAnsi="Times New Roman" w:cs="Times New Roman"/>
          <w:sz w:val="24"/>
          <w:szCs w:val="24"/>
          <w:lang w:val="sr-Latn-CS"/>
        </w:rPr>
      </w:pPr>
    </w:p>
    <w:p w:rsidR="00670B91" w:rsidRPr="00B6729A" w:rsidRDefault="00670B91" w:rsidP="00670B91">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CS"/>
        </w:rPr>
        <w:tab/>
        <w:t xml:space="preserve">Kandidat za poslanika na izbornoj listi SDP – Za </w:t>
      </w:r>
      <w:r w:rsidR="00B6729A" w:rsidRPr="00B6729A">
        <w:rPr>
          <w:rFonts w:ascii="Times New Roman" w:hAnsi="Times New Roman" w:cs="Times New Roman"/>
          <w:sz w:val="24"/>
          <w:szCs w:val="24"/>
          <w:lang w:val="sr-Latn-CS"/>
        </w:rPr>
        <w:t>našu kuću Nikola Đurašković</w:t>
      </w:r>
      <w:r w:rsidRPr="00B6729A">
        <w:rPr>
          <w:rFonts w:ascii="Times New Roman" w:hAnsi="Times New Roman" w:cs="Times New Roman"/>
          <w:sz w:val="24"/>
          <w:szCs w:val="24"/>
          <w:lang w:val="sr-Latn-CS"/>
        </w:rPr>
        <w:t>, na rad biračkog odbora podn</w:t>
      </w:r>
      <w:r w:rsidR="00B71F12">
        <w:rPr>
          <w:rFonts w:ascii="Times New Roman" w:hAnsi="Times New Roman" w:cs="Times New Roman"/>
          <w:sz w:val="24"/>
          <w:szCs w:val="24"/>
          <w:lang w:val="sr-Latn-CS"/>
        </w:rPr>
        <w:t>io je prigovor br. 01-022/23-203</w:t>
      </w:r>
      <w:r w:rsidRPr="00B6729A">
        <w:rPr>
          <w:rFonts w:ascii="Times New Roman" w:hAnsi="Times New Roman" w:cs="Times New Roman"/>
          <w:sz w:val="24"/>
          <w:szCs w:val="24"/>
          <w:lang w:val="sr-Latn-CS"/>
        </w:rPr>
        <w:t xml:space="preserve"> dana 14.06.2023. godine u 19,20h zbog povrede pravila postupka i povrede biračkog prava. </w:t>
      </w:r>
    </w:p>
    <w:p w:rsidR="00670B91" w:rsidRDefault="00670B91" w:rsidP="00670B91">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CS"/>
        </w:rPr>
        <w:tab/>
        <w:t xml:space="preserve">U prigovoru, u bitnome, navodi </w:t>
      </w:r>
      <w:r w:rsidR="00B6729A">
        <w:rPr>
          <w:rFonts w:ascii="Times New Roman" w:hAnsi="Times New Roman" w:cs="Times New Roman"/>
          <w:sz w:val="24"/>
          <w:szCs w:val="24"/>
          <w:lang w:val="sr-Latn-CS"/>
        </w:rPr>
        <w:t xml:space="preserve">da je na biračkom mjestu broj </w:t>
      </w:r>
      <w:r w:rsidR="00460597">
        <w:rPr>
          <w:rFonts w:ascii="Times New Roman" w:hAnsi="Times New Roman" w:cs="Times New Roman"/>
          <w:sz w:val="24"/>
          <w:szCs w:val="24"/>
          <w:lang w:val="sr-Latn-CS"/>
        </w:rPr>
        <w:t>14 – Dječji vrtić II  423 birača svojim potpisom u izvodu iz biračkog spiska identifikovano da su glasali. Istovremeno, prema zapisniku o</w:t>
      </w:r>
      <w:r w:rsidR="000338CD">
        <w:rPr>
          <w:rFonts w:ascii="Times New Roman" w:hAnsi="Times New Roman" w:cs="Times New Roman"/>
          <w:sz w:val="24"/>
          <w:szCs w:val="24"/>
          <w:lang w:val="sr-Latn-CS"/>
        </w:rPr>
        <w:t xml:space="preserve"> </w:t>
      </w:r>
      <w:bookmarkStart w:id="0" w:name="_GoBack"/>
      <w:bookmarkEnd w:id="0"/>
      <w:r w:rsidR="00460597">
        <w:rPr>
          <w:rFonts w:ascii="Times New Roman" w:hAnsi="Times New Roman" w:cs="Times New Roman"/>
          <w:sz w:val="24"/>
          <w:szCs w:val="24"/>
          <w:lang w:val="sr-Latn-CS"/>
        </w:rPr>
        <w:t xml:space="preserve">radu biračkog odbora broj upotrijebljenih glasačkih listića je 423, dok je broj kontrolnih kupona 421. Dakle 423 birača je svojim potpisom potvrdilo da je ostvarilo pravo glasa, dok je broj kontrolnih kupona pronadjeni prilikom uvida u izborni materijal 421. </w:t>
      </w:r>
    </w:p>
    <w:p w:rsidR="00B6729A" w:rsidRDefault="00B6729A" w:rsidP="00670B9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ab/>
        <w:t xml:space="preserve">Izborna komisija je odlučujući po prigovoru utvrdila da je prigovor neosnovan iz sljedećeg razloga: </w:t>
      </w:r>
    </w:p>
    <w:p w:rsidR="00B6729A" w:rsidRDefault="003707A2" w:rsidP="00B6729A">
      <w:pPr>
        <w:pStyle w:val="NoSpacing"/>
        <w:numPr>
          <w:ilvl w:val="0"/>
          <w:numId w:val="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u</w:t>
      </w:r>
      <w:r w:rsidR="00B6729A">
        <w:rPr>
          <w:rFonts w:ascii="Times New Roman" w:hAnsi="Times New Roman" w:cs="Times New Roman"/>
          <w:sz w:val="24"/>
          <w:szCs w:val="24"/>
          <w:lang w:val="sr-Latn-CS"/>
        </w:rPr>
        <w:t xml:space="preserve">vidom u izborni materijal </w:t>
      </w:r>
      <w:r w:rsidR="00460597">
        <w:rPr>
          <w:rFonts w:ascii="Times New Roman" w:hAnsi="Times New Roman" w:cs="Times New Roman"/>
          <w:sz w:val="24"/>
          <w:szCs w:val="24"/>
          <w:lang w:val="sr-Latn-CS"/>
        </w:rPr>
        <w:t>Izborna komisija je konstatovala da je upotrijebljeno 423 glasačkih listića, a da ima 422 kontrolna kupona tj. jedan manje u odnosu na upotrijebljene glasačke listiće.</w:t>
      </w:r>
    </w:p>
    <w:p w:rsidR="00460597" w:rsidRPr="00B6729A" w:rsidRDefault="00460597" w:rsidP="00460597">
      <w:pPr>
        <w:pStyle w:val="NoSpacing"/>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Izborna komisija je većinom glasova utvrdila da nije došlo do povrede člana 89 stav 9  obrazlažući da jedan kontrolni kupon koji nedostaje nije mogao bitno uticati na izborni rezultat. </w:t>
      </w:r>
    </w:p>
    <w:p w:rsidR="006B764D" w:rsidRPr="00B6729A" w:rsidRDefault="006B764D" w:rsidP="003707A2">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CS"/>
        </w:rPr>
        <w:tab/>
      </w:r>
      <w:r w:rsidR="00B6729A" w:rsidRPr="00B6729A">
        <w:rPr>
          <w:rFonts w:ascii="Times New Roman" w:hAnsi="Times New Roman" w:cs="Times New Roman"/>
          <w:sz w:val="24"/>
          <w:szCs w:val="24"/>
          <w:lang w:val="sr-Latn-CS"/>
        </w:rPr>
        <w:t xml:space="preserve"> </w:t>
      </w:r>
    </w:p>
    <w:p w:rsidR="00B6729A" w:rsidRDefault="00B6729A" w:rsidP="00670B91">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CS"/>
        </w:rPr>
        <w:tab/>
        <w:t xml:space="preserve">Na osnovu izloženog, odlučeno je kao u dispozitivu. </w:t>
      </w:r>
    </w:p>
    <w:p w:rsidR="003707A2" w:rsidRPr="00B6729A" w:rsidRDefault="003707A2" w:rsidP="00670B91">
      <w:pPr>
        <w:pStyle w:val="NoSpacing"/>
        <w:jc w:val="both"/>
        <w:rPr>
          <w:rFonts w:ascii="Times New Roman" w:hAnsi="Times New Roman" w:cs="Times New Roman"/>
          <w:sz w:val="24"/>
          <w:szCs w:val="24"/>
          <w:lang w:val="sr-Latn-CS"/>
        </w:rPr>
      </w:pPr>
    </w:p>
    <w:p w:rsidR="00B6729A" w:rsidRPr="00B6729A" w:rsidRDefault="003707A2" w:rsidP="00670B9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PRAVNA POUKA: Protiv ovog rješenja može se izjaviti prigovor Državnoj izbornoj komisiji u roku od 72 časa od časa prijema.</w:t>
      </w:r>
    </w:p>
    <w:p w:rsidR="003707A2" w:rsidRDefault="003707A2" w:rsidP="00670B91">
      <w:pPr>
        <w:pStyle w:val="NoSpacing"/>
        <w:jc w:val="both"/>
        <w:rPr>
          <w:rFonts w:ascii="Times New Roman" w:hAnsi="Times New Roman" w:cs="Times New Roman"/>
          <w:sz w:val="24"/>
          <w:szCs w:val="24"/>
          <w:lang w:val="sr-Latn-CS"/>
        </w:rPr>
      </w:pPr>
    </w:p>
    <w:p w:rsidR="00B6729A" w:rsidRPr="00B6729A" w:rsidRDefault="00B71F12" w:rsidP="00670B9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Broj: 01-022/23-203</w:t>
      </w:r>
      <w:r w:rsidR="00B6729A" w:rsidRPr="00B6729A">
        <w:rPr>
          <w:rFonts w:ascii="Times New Roman" w:hAnsi="Times New Roman" w:cs="Times New Roman"/>
          <w:sz w:val="24"/>
          <w:szCs w:val="24"/>
          <w:lang w:val="sr-Latn-CS"/>
        </w:rPr>
        <w:t>/2</w:t>
      </w:r>
    </w:p>
    <w:p w:rsidR="00B6729A" w:rsidRPr="00B6729A" w:rsidRDefault="00B6729A" w:rsidP="00670B91">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CS"/>
        </w:rPr>
        <w:t xml:space="preserve">Cetinje, 15.06.2023. godine </w:t>
      </w:r>
    </w:p>
    <w:p w:rsidR="00B6729A" w:rsidRPr="00B6729A" w:rsidRDefault="00B6729A" w:rsidP="00670B91">
      <w:pPr>
        <w:pStyle w:val="NoSpacing"/>
        <w:jc w:val="both"/>
        <w:rPr>
          <w:rFonts w:ascii="Times New Roman" w:hAnsi="Times New Roman" w:cs="Times New Roman"/>
          <w:sz w:val="24"/>
          <w:szCs w:val="24"/>
          <w:lang w:val="sr-Latn-CS"/>
        </w:rPr>
      </w:pPr>
    </w:p>
    <w:p w:rsidR="00B6729A" w:rsidRPr="00B6729A" w:rsidRDefault="00B6729A" w:rsidP="00B6729A">
      <w:pPr>
        <w:pStyle w:val="NoSpacing"/>
        <w:jc w:val="center"/>
        <w:rPr>
          <w:rFonts w:ascii="Times New Roman" w:hAnsi="Times New Roman" w:cs="Times New Roman"/>
          <w:sz w:val="24"/>
          <w:szCs w:val="24"/>
          <w:lang w:val="sr-Latn-CS"/>
        </w:rPr>
      </w:pPr>
      <w:r w:rsidRPr="00B6729A">
        <w:rPr>
          <w:rFonts w:ascii="Times New Roman" w:hAnsi="Times New Roman" w:cs="Times New Roman"/>
          <w:sz w:val="24"/>
          <w:szCs w:val="24"/>
          <w:lang w:val="sr-Latn-CS"/>
        </w:rPr>
        <w:t xml:space="preserve">IZBORNA KOMISIJA PRIJESTONICE CETINJE </w:t>
      </w:r>
    </w:p>
    <w:p w:rsidR="00B6729A" w:rsidRPr="00B6729A" w:rsidRDefault="00B6729A" w:rsidP="00B6729A">
      <w:pPr>
        <w:pStyle w:val="NoSpacing"/>
        <w:jc w:val="center"/>
        <w:rPr>
          <w:rFonts w:ascii="Times New Roman" w:hAnsi="Times New Roman" w:cs="Times New Roman"/>
          <w:sz w:val="24"/>
          <w:szCs w:val="24"/>
          <w:lang w:val="sr-Latn-CS"/>
        </w:rPr>
      </w:pPr>
    </w:p>
    <w:p w:rsidR="00B6729A" w:rsidRPr="00B6729A" w:rsidRDefault="00B6729A" w:rsidP="00B6729A">
      <w:pPr>
        <w:pStyle w:val="NoSpacing"/>
        <w:jc w:val="both"/>
        <w:rPr>
          <w:rFonts w:ascii="Times New Roman" w:hAnsi="Times New Roman" w:cs="Times New Roman"/>
          <w:sz w:val="24"/>
          <w:szCs w:val="24"/>
          <w:lang w:val="sr-Latn-CS"/>
        </w:rPr>
      </w:pPr>
      <w:r w:rsidRPr="00B6729A">
        <w:rPr>
          <w:rFonts w:ascii="Times New Roman" w:hAnsi="Times New Roman" w:cs="Times New Roman"/>
          <w:sz w:val="24"/>
          <w:szCs w:val="24"/>
          <w:lang w:val="sr-Latn-CS"/>
        </w:rPr>
        <w:t xml:space="preserve">S E K R E T A R </w:t>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t xml:space="preserve">P R E D S J E D N I K </w:t>
      </w:r>
    </w:p>
    <w:p w:rsidR="00B6729A" w:rsidRPr="00B6729A" w:rsidRDefault="00B6729A" w:rsidP="00B6729A">
      <w:pPr>
        <w:pStyle w:val="NoSpacing"/>
        <w:jc w:val="both"/>
        <w:rPr>
          <w:rFonts w:ascii="Times New Roman" w:hAnsi="Times New Roman" w:cs="Times New Roman"/>
          <w:sz w:val="24"/>
          <w:szCs w:val="24"/>
          <w:lang w:val="sr-Latn-ME"/>
        </w:rPr>
      </w:pPr>
      <w:r w:rsidRPr="00B6729A">
        <w:rPr>
          <w:rFonts w:ascii="Times New Roman" w:hAnsi="Times New Roman" w:cs="Times New Roman"/>
          <w:sz w:val="24"/>
          <w:szCs w:val="24"/>
          <w:lang w:val="sr-Latn-CS"/>
        </w:rPr>
        <w:t xml:space="preserve">Mirjana Latković </w:t>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r>
      <w:r w:rsidRPr="00B6729A">
        <w:rPr>
          <w:rFonts w:ascii="Times New Roman" w:hAnsi="Times New Roman" w:cs="Times New Roman"/>
          <w:sz w:val="24"/>
          <w:szCs w:val="24"/>
          <w:lang w:val="sr-Latn-CS"/>
        </w:rPr>
        <w:tab/>
        <w:t xml:space="preserve">     Marko Brnović </w:t>
      </w:r>
    </w:p>
    <w:sectPr w:rsidR="00B6729A" w:rsidRPr="00B67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12A60"/>
    <w:multiLevelType w:val="hybridMultilevel"/>
    <w:tmpl w:val="021C44F6"/>
    <w:lvl w:ilvl="0" w:tplc="CDA0326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EC"/>
    <w:rsid w:val="000338CD"/>
    <w:rsid w:val="003707A2"/>
    <w:rsid w:val="003B4F55"/>
    <w:rsid w:val="00460597"/>
    <w:rsid w:val="00670B91"/>
    <w:rsid w:val="006B764D"/>
    <w:rsid w:val="00945769"/>
    <w:rsid w:val="00B6729A"/>
    <w:rsid w:val="00B71F12"/>
    <w:rsid w:val="00C6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3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KOMISIJA</dc:creator>
  <cp:lastModifiedBy>KOMISIJA</cp:lastModifiedBy>
  <cp:revision>3</cp:revision>
  <cp:lastPrinted>2023-06-15T16:51:00Z</cp:lastPrinted>
  <dcterms:created xsi:type="dcterms:W3CDTF">2023-06-15T15:53:00Z</dcterms:created>
  <dcterms:modified xsi:type="dcterms:W3CDTF">2023-06-15T16:51:00Z</dcterms:modified>
</cp:coreProperties>
</file>